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E60BAC">
      <w:pPr>
        <w:spacing w:line="480" w:lineRule="auto"/>
        <w:rPr>
          <w:b/>
          <w:bCs/>
        </w:rPr>
      </w:pPr>
      <w:r w:rsidRPr="00FE014F">
        <w:rPr>
          <w:b/>
          <w:bCs/>
        </w:rPr>
        <w:t>Target Journals:</w:t>
      </w:r>
    </w:p>
    <w:p w14:paraId="5045D38B" w14:textId="77777777" w:rsidR="00E60BAC" w:rsidRPr="00FE014F" w:rsidRDefault="00E60BAC" w:rsidP="00E60BAC">
      <w:pPr>
        <w:spacing w:line="480" w:lineRule="auto"/>
        <w:rPr>
          <w:b/>
          <w:bCs/>
        </w:rPr>
      </w:pPr>
    </w:p>
    <w:p w14:paraId="21D148D3" w14:textId="206F0273" w:rsidR="00E60BAC" w:rsidRPr="00FE014F" w:rsidRDefault="00E60BAC" w:rsidP="00E60BAC">
      <w:pPr>
        <w:spacing w:line="480" w:lineRule="auto"/>
        <w:rPr>
          <w:b/>
          <w:bCs/>
        </w:rPr>
      </w:pPr>
      <w:r w:rsidRPr="00FE014F">
        <w:rPr>
          <w:b/>
          <w:bCs/>
        </w:rPr>
        <w:t>Title</w:t>
      </w:r>
      <w:r w:rsidRPr="00FE014F">
        <w:t>:</w:t>
      </w:r>
      <w:r w:rsidRPr="00FE014F">
        <w:rPr>
          <w:b/>
          <w:bCs/>
        </w:rPr>
        <w:t xml:space="preserve"> </w:t>
      </w:r>
    </w:p>
    <w:p w14:paraId="74E38B82" w14:textId="77777777" w:rsidR="00E60BAC" w:rsidRPr="00FE014F" w:rsidRDefault="00E60BAC" w:rsidP="00E60BAC">
      <w:pPr>
        <w:spacing w:line="480" w:lineRule="auto"/>
        <w:rPr>
          <w:b/>
          <w:bCs/>
        </w:rPr>
      </w:pPr>
    </w:p>
    <w:p w14:paraId="586BF7A8" w14:textId="77777777" w:rsidR="00E60BAC" w:rsidRPr="00FE014F" w:rsidRDefault="00E60BAC" w:rsidP="00E60BAC">
      <w:pPr>
        <w:spacing w:line="480" w:lineRule="auto"/>
      </w:pPr>
      <w:r w:rsidRPr="00FE014F">
        <w:rPr>
          <w:b/>
          <w:bCs/>
        </w:rPr>
        <w:t>Running Head:</w:t>
      </w:r>
    </w:p>
    <w:p w14:paraId="4108C491" w14:textId="77777777" w:rsidR="00E60BAC" w:rsidRPr="00FE014F" w:rsidRDefault="00E60BAC" w:rsidP="00E60BAC">
      <w:pPr>
        <w:spacing w:line="480" w:lineRule="auto"/>
        <w:rPr>
          <w:b/>
          <w:bCs/>
        </w:rPr>
      </w:pPr>
    </w:p>
    <w:p w14:paraId="0869D508" w14:textId="77777777" w:rsidR="00E60BAC" w:rsidRPr="00FE014F" w:rsidRDefault="00E60BAC" w:rsidP="00E60BA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E60BA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E60BAC">
      <w:pPr>
        <w:spacing w:line="480" w:lineRule="auto"/>
        <w:rPr>
          <w:b/>
        </w:rPr>
      </w:pPr>
    </w:p>
    <w:p w14:paraId="4079980A" w14:textId="77777777" w:rsidR="00E60BAC" w:rsidRPr="00FE014F" w:rsidRDefault="00E60BAC" w:rsidP="00E60BAC">
      <w:pPr>
        <w:spacing w:line="480" w:lineRule="auto"/>
        <w:rPr>
          <w:b/>
        </w:rPr>
      </w:pPr>
      <w:r w:rsidRPr="00FE014F">
        <w:rPr>
          <w:b/>
        </w:rPr>
        <w:t>Manuscript compilation details</w:t>
      </w:r>
    </w:p>
    <w:p w14:paraId="13CA9D17" w14:textId="544E0844" w:rsidR="00E60BAC" w:rsidRPr="00FE014F" w:rsidRDefault="00E60BAC" w:rsidP="00E60BA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E60BA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E60BAC">
      <w:pPr>
        <w:spacing w:line="480" w:lineRule="auto"/>
        <w:ind w:firstLine="720"/>
        <w:rPr>
          <w:bCs/>
        </w:rPr>
      </w:pPr>
      <w:r w:rsidRPr="00FE014F">
        <w:rPr>
          <w:bCs/>
        </w:rPr>
        <w:t>Introduction: XX words</w:t>
      </w:r>
    </w:p>
    <w:p w14:paraId="0CB82A65" w14:textId="6C8BC31A" w:rsidR="00E60BAC" w:rsidRPr="00FE014F" w:rsidRDefault="00E60BAC" w:rsidP="00E60BAC">
      <w:pPr>
        <w:spacing w:line="480" w:lineRule="auto"/>
        <w:ind w:firstLine="720"/>
        <w:rPr>
          <w:bCs/>
        </w:rPr>
      </w:pPr>
      <w:r w:rsidRPr="00FE014F">
        <w:rPr>
          <w:bCs/>
        </w:rPr>
        <w:t>Methods: XX words</w:t>
      </w:r>
    </w:p>
    <w:p w14:paraId="103F27AE" w14:textId="48C8A425" w:rsidR="00E60BAC" w:rsidRPr="00FE014F" w:rsidRDefault="00E60BAC" w:rsidP="00E60BAC">
      <w:pPr>
        <w:spacing w:line="480" w:lineRule="auto"/>
        <w:ind w:firstLine="720"/>
        <w:rPr>
          <w:bCs/>
        </w:rPr>
      </w:pPr>
      <w:r w:rsidRPr="00FE014F">
        <w:rPr>
          <w:bCs/>
        </w:rPr>
        <w:t>Results: XX words (not including text in figures or tables)</w:t>
      </w:r>
    </w:p>
    <w:p w14:paraId="61E20085" w14:textId="7158ECF9" w:rsidR="00E60BAC" w:rsidRPr="00FE014F" w:rsidRDefault="00E60BAC" w:rsidP="00E60BA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E60BAC">
      <w:pPr>
        <w:spacing w:line="480" w:lineRule="auto"/>
        <w:rPr>
          <w:bCs/>
        </w:rPr>
      </w:pPr>
      <w:r w:rsidRPr="00FE014F">
        <w:rPr>
          <w:b/>
        </w:rPr>
        <w:t>References</w:t>
      </w:r>
      <w:r w:rsidRPr="00FE014F">
        <w:rPr>
          <w:bCs/>
        </w:rPr>
        <w:t>: XX</w:t>
      </w:r>
    </w:p>
    <w:p w14:paraId="0C70266B" w14:textId="46BED57A" w:rsidR="00E60BAC" w:rsidRPr="00FE014F" w:rsidRDefault="00E60BAC" w:rsidP="00E60BAC">
      <w:pPr>
        <w:spacing w:line="480" w:lineRule="auto"/>
        <w:rPr>
          <w:bCs/>
        </w:rPr>
      </w:pPr>
      <w:r w:rsidRPr="00FE014F">
        <w:rPr>
          <w:b/>
        </w:rPr>
        <w:t>Tables and Figures</w:t>
      </w:r>
      <w:r w:rsidRPr="00FE014F">
        <w:rPr>
          <w:bCs/>
        </w:rPr>
        <w:t>: XX</w:t>
      </w:r>
    </w:p>
    <w:p w14:paraId="457E7C2F" w14:textId="77777777" w:rsidR="00E60BAC" w:rsidRPr="00FE014F" w:rsidRDefault="00E60BAC" w:rsidP="00E60BAC">
      <w:pPr>
        <w:spacing w:line="480" w:lineRule="auto"/>
        <w:rPr>
          <w:b/>
          <w:bCs/>
        </w:rPr>
      </w:pPr>
      <w:r w:rsidRPr="00FE014F">
        <w:rPr>
          <w:b/>
        </w:rPr>
        <w:t>Supplemental Information</w:t>
      </w:r>
      <w:r w:rsidRPr="00FE014F">
        <w:rPr>
          <w:bCs/>
        </w:rPr>
        <w:t>:</w:t>
      </w:r>
    </w:p>
    <w:p w14:paraId="77742A0D" w14:textId="0FD3B2E3" w:rsidR="00E60BAC" w:rsidRPr="00FE014F" w:rsidRDefault="00E60BAC">
      <w:pPr>
        <w:rPr>
          <w:b/>
        </w:rPr>
      </w:pPr>
      <w:r w:rsidRPr="00FE014F">
        <w:rPr>
          <w:b/>
        </w:rPr>
        <w:br w:type="page"/>
      </w:r>
    </w:p>
    <w:p w14:paraId="02FFD385" w14:textId="082A2A87" w:rsidR="00E60BAC" w:rsidRPr="00FE014F" w:rsidRDefault="00E60BAC" w:rsidP="00E60BAC">
      <w:pPr>
        <w:spacing w:line="480" w:lineRule="auto"/>
        <w:rPr>
          <w:bCs/>
        </w:rPr>
      </w:pPr>
      <w:r w:rsidRPr="00FE014F">
        <w:rPr>
          <w:b/>
        </w:rPr>
        <w:lastRenderedPageBreak/>
        <w:t>Abstract</w:t>
      </w:r>
    </w:p>
    <w:p w14:paraId="19782AF3" w14:textId="77777777" w:rsidR="002A1426" w:rsidRPr="00FE014F" w:rsidRDefault="00E60BAC" w:rsidP="00E60BA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E60BA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E60BA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B01F60">
      <w:pPr>
        <w:spacing w:line="480" w:lineRule="auto"/>
        <w:rPr>
          <w:b/>
        </w:rPr>
      </w:pPr>
    </w:p>
    <w:p w14:paraId="1104D0B0" w14:textId="77777777" w:rsidR="00E60BAC" w:rsidRPr="00FE014F" w:rsidRDefault="00E60BAC" w:rsidP="00B01F60">
      <w:pPr>
        <w:spacing w:line="480" w:lineRule="auto"/>
        <w:rPr>
          <w:bCs/>
        </w:rPr>
      </w:pPr>
      <w:r w:rsidRPr="00FE014F">
        <w:rPr>
          <w:b/>
        </w:rPr>
        <w:t>Keywords</w:t>
      </w:r>
    </w:p>
    <w:p w14:paraId="2828FAC8" w14:textId="369576CD" w:rsidR="00E60BAC" w:rsidRPr="00FE014F" w:rsidRDefault="00E60BAC" w:rsidP="00B01F60">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pPr>
        <w:rPr>
          <w:b/>
        </w:rPr>
      </w:pPr>
      <w:r w:rsidRPr="00FE014F">
        <w:rPr>
          <w:b/>
        </w:rPr>
        <w:br w:type="page"/>
      </w:r>
    </w:p>
    <w:p w14:paraId="5E7C7BE9" w14:textId="72EE563C" w:rsidR="00E070C2" w:rsidRPr="00FE014F" w:rsidRDefault="00E60BAC" w:rsidP="00E070C2">
      <w:pPr>
        <w:spacing w:line="480" w:lineRule="auto"/>
        <w:rPr>
          <w:b/>
          <w:bCs/>
        </w:rPr>
      </w:pPr>
      <w:r w:rsidRPr="00FE014F">
        <w:rPr>
          <w:b/>
          <w:bCs/>
        </w:rPr>
        <w:lastRenderedPageBreak/>
        <w:t>Introduction</w:t>
      </w:r>
    </w:p>
    <w:p w14:paraId="33F93C5B" w14:textId="77777777" w:rsidR="00B01F60" w:rsidRPr="00FE014F" w:rsidRDefault="00B01F60" w:rsidP="00B01F60">
      <w:pPr>
        <w:spacing w:line="480" w:lineRule="auto"/>
      </w:pPr>
    </w:p>
    <w:p w14:paraId="03921B0D" w14:textId="7401A722" w:rsidR="00F42BEB" w:rsidRPr="00FE014F" w:rsidRDefault="00F42BEB" w:rsidP="00F42BEB">
      <w:pPr>
        <w:spacing w:line="480" w:lineRule="auto"/>
        <w:rPr>
          <w:b/>
        </w:rPr>
      </w:pPr>
      <w:r w:rsidRPr="00FE014F">
        <w:rPr>
          <w:b/>
        </w:rPr>
        <w:t>Methods</w:t>
      </w:r>
    </w:p>
    <w:p w14:paraId="7E75C69F" w14:textId="23A08C5C" w:rsidR="00DD0204" w:rsidRPr="00FE014F" w:rsidRDefault="00DD0204" w:rsidP="00F42BEB">
      <w:pPr>
        <w:spacing w:line="480" w:lineRule="auto"/>
        <w:rPr>
          <w:bCs/>
          <w:i/>
          <w:iCs/>
        </w:rPr>
      </w:pPr>
      <w:r w:rsidRPr="00FE014F">
        <w:rPr>
          <w:bCs/>
          <w:i/>
          <w:iCs/>
        </w:rPr>
        <w:t>Seed treatments and experimental design</w:t>
      </w:r>
    </w:p>
    <w:p w14:paraId="106C080C" w14:textId="387412F7" w:rsidR="000B2094" w:rsidRPr="00FE014F" w:rsidRDefault="00F42BEB" w:rsidP="000B2094">
      <w:pPr>
        <w:spacing w:line="48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A subset of surface sterilized seeds were</w:t>
      </w:r>
      <w:r w:rsidR="000B2094" w:rsidRPr="00FE014F">
        <w:t xml:space="preserve"> then</w:t>
      </w:r>
      <w:r w:rsidR="00473A0B"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70623E01" w:rsidR="00CF12A0" w:rsidRPr="00FE014F" w:rsidRDefault="00336994" w:rsidP="00CF12A0">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CF12A0">
      <w:pPr>
        <w:spacing w:line="480" w:lineRule="auto"/>
      </w:pPr>
    </w:p>
    <w:p w14:paraId="617E3FFD" w14:textId="58520BBC" w:rsidR="009914B7" w:rsidRPr="00FE014F" w:rsidRDefault="009914B7" w:rsidP="009914B7">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3DABFAAA" w:rsidR="00AD5C31" w:rsidRPr="00FE014F" w:rsidRDefault="00CF12A0" w:rsidP="00CF12A0">
      <w:pPr>
        <w:spacing w:line="480" w:lineRule="auto"/>
        <w:ind w:firstLine="720"/>
      </w:pPr>
      <w:r w:rsidRPr="00FE014F">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BB1ECCD" w:rsidR="00AD5C31" w:rsidRPr="00FE014F" w:rsidRDefault="0058238C" w:rsidP="00AD5C31">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FE014F">
        <w:rPr>
          <w:highlight w:val="yellow"/>
        </w:rPr>
        <w:t>Table S2</w:t>
      </w:r>
      <w:r w:rsidR="00F41D8E" w:rsidRPr="00FE014F">
        <w:t>).</w:t>
      </w:r>
    </w:p>
    <w:p w14:paraId="4C5502CC" w14:textId="07498E13" w:rsidR="00055330" w:rsidRPr="00FE014F" w:rsidRDefault="00AD5C31" w:rsidP="00AE67B1">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 was done by iteratively moving pots on the top rack of a chamber to the bottom rack and pot</w:t>
      </w:r>
      <w:r w:rsidR="007B4C3C" w:rsidRPr="00FE014F">
        <w:t xml:space="preserve">s on the </w:t>
      </w:r>
      <w:r w:rsidR="007B4C3C" w:rsidRPr="00FE014F">
        <w:lastRenderedPageBreak/>
        <w:t>bottom rack of a chamber to the top rack of the adjacent chamber. We moved pots within and across chambers every day throughout the course of each experiment iteration.</w:t>
      </w:r>
    </w:p>
    <w:p w14:paraId="0258E39D" w14:textId="27209FAE" w:rsidR="00CD368B" w:rsidRPr="00FE014F" w:rsidRDefault="00CD368B" w:rsidP="00CD368B">
      <w:pPr>
        <w:spacing w:line="480" w:lineRule="auto"/>
      </w:pPr>
    </w:p>
    <w:p w14:paraId="299A9F0C" w14:textId="544F6211" w:rsidR="00CD368B" w:rsidRPr="00FE014F" w:rsidRDefault="00470A8B" w:rsidP="00CD368B">
      <w:pPr>
        <w:spacing w:line="480" w:lineRule="auto"/>
      </w:pPr>
      <w:r w:rsidRPr="00FE014F">
        <w:rPr>
          <w:i/>
          <w:iCs/>
        </w:rPr>
        <w:t>Leaf gas exchange</w:t>
      </w:r>
      <w:r w:rsidR="000B5223" w:rsidRPr="00FE014F">
        <w:rPr>
          <w:i/>
          <w:iCs/>
        </w:rPr>
        <w:t xml:space="preserve"> measurements</w:t>
      </w:r>
    </w:p>
    <w:p w14:paraId="28406D20" w14:textId="3228C7EF" w:rsidR="00F854A8" w:rsidRDefault="009914B7" w:rsidP="009914B7">
      <w:pPr>
        <w:spacing w:line="480" w:lineRule="auto"/>
        <w:ind w:firstLine="720"/>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proofErr w:type="spellStart"/>
      <w:r w:rsidR="009B2B3C" w:rsidRPr="00FE014F">
        <w:rPr>
          <w:i/>
          <w:iCs/>
          <w:color w:val="000000"/>
        </w:rPr>
        <w:t>A</w:t>
      </w:r>
      <w:r w:rsidR="009B2B3C" w:rsidRPr="00FE014F">
        <w:rPr>
          <w:color w:val="000000"/>
          <w:vertAlign w:val="subscript"/>
        </w:rPr>
        <w:t>net</w:t>
      </w:r>
      <w:proofErr w:type="spellEnd"/>
      <w:r w:rsidR="009B2B3C" w:rsidRPr="00FE014F">
        <w:rPr>
          <w:color w:val="000000"/>
        </w:rPr>
        <w:t>,</w:t>
      </w:r>
      <w:r w:rsidR="009B2B3C" w:rsidRPr="00FE014F">
        <w:rPr>
          <w:i/>
          <w:iCs/>
          <w:color w:val="000000"/>
        </w:rPr>
        <w:t xml:space="preserve"> g</w:t>
      </w:r>
      <w:r w:rsidR="009B2B3C" w:rsidRPr="00FE014F">
        <w:rPr>
          <w:color w:val="000000"/>
          <w:vertAlign w:val="subscript"/>
        </w:rPr>
        <w:t>s</w:t>
      </w:r>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xml:space="preserve">, </w:t>
      </w:r>
      <w:r w:rsidR="00D96051">
        <w:rPr>
          <w:color w:val="000000"/>
        </w:rPr>
        <w:t xml:space="preserve">mixing </w:t>
      </w:r>
      <w:r w:rsidR="00BB7BBB" w:rsidRPr="00FE014F">
        <w:rPr>
          <w:color w:val="000000"/>
        </w:rPr>
        <w:t>fan set to 10,000</w:t>
      </w:r>
      <w:r w:rsidR="00E50380">
        <w:rPr>
          <w:color w:val="000000"/>
        </w:rPr>
        <w:t xml:space="preserve"> </w:t>
      </w:r>
      <w:r w:rsidR="00BB7BBB" w:rsidRPr="00FE014F">
        <w:rPr>
          <w:color w:val="000000"/>
        </w:rPr>
        <w:t>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686517EA" w:rsidR="00487452" w:rsidRPr="00D96051" w:rsidRDefault="00D96051" w:rsidP="00D96051">
      <w:pPr>
        <w:spacing w:line="48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 xml:space="preserve">vapor pressure deficit, </w:t>
      </w:r>
      <w:r w:rsidR="00740198">
        <w:rPr>
          <w:color w:val="000000"/>
        </w:rPr>
        <w:t xml:space="preserve">and </w:t>
      </w:r>
      <w:r w:rsidR="00740198" w:rsidRPr="00FE014F">
        <w:rPr>
          <w:color w:val="000000"/>
        </w:rPr>
        <w:t>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with </w:t>
      </w:r>
      <w:r w:rsidR="00740198">
        <w:t>reference CO</w:t>
      </w:r>
      <w:r w:rsidR="00740198">
        <w:rPr>
          <w:vertAlign w:val="subscript"/>
        </w:rPr>
        <w:t>2</w:t>
      </w:r>
      <w:r w:rsidR="00740198">
        <w:t xml:space="preserve"> stabilized at 420</w:t>
      </w:r>
      <w:r w:rsidR="00740198" w:rsidRPr="00740198">
        <w:rPr>
          <w:color w:val="000000"/>
        </w:rPr>
        <w:t xml:space="preserve"> </w:t>
      </w:r>
      <w:r w:rsidR="00740198" w:rsidRPr="00FE014F">
        <w:rPr>
          <w:color w:val="000000"/>
        </w:rPr>
        <w:t>µmol mol</w:t>
      </w:r>
      <w:r w:rsidR="00740198" w:rsidRPr="00FE014F">
        <w:rPr>
          <w:color w:val="000000"/>
          <w:vertAlign w:val="superscript"/>
        </w:rPr>
        <w:t>-1</w:t>
      </w:r>
      <w:r w:rsidR="00740198" w:rsidRPr="00FE014F">
        <w:rPr>
          <w:color w:val="000000"/>
        </w:rPr>
        <w:t xml:space="preserve"> CO</w:t>
      </w:r>
      <w:r w:rsidR="00740198" w:rsidRPr="00FE014F">
        <w:rPr>
          <w:color w:val="000000"/>
          <w:vertAlign w:val="subscript"/>
        </w:rPr>
        <w:t>2</w:t>
      </w:r>
      <w:r w:rsidR="00740198">
        <w:rPr>
          <w:color w:val="000000"/>
        </w:rPr>
        <w:t xml:space="preserve"> and incoming light </w:t>
      </w:r>
      <w:r w:rsidR="00740198">
        <w:rPr>
          <w:color w:val="000000"/>
        </w:rPr>
        <w:lastRenderedPageBreak/>
        <w:t>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 </w:t>
      </w:r>
      <w:r w:rsidR="008F1A48" w:rsidRPr="00FE014F">
        <w:t>across the logging interval.</w:t>
      </w:r>
    </w:p>
    <w:p w14:paraId="29BE7AB2" w14:textId="3D454555" w:rsidR="009D6030" w:rsidRPr="00FE014F" w:rsidRDefault="009D6030" w:rsidP="00F42BEB">
      <w:pPr>
        <w:spacing w:line="480" w:lineRule="auto"/>
      </w:pPr>
    </w:p>
    <w:p w14:paraId="2581937D" w14:textId="13D74AA3" w:rsidR="002034D4" w:rsidRPr="00FE014F" w:rsidRDefault="002034D4" w:rsidP="00F42BEB">
      <w:pPr>
        <w:spacing w:line="480" w:lineRule="auto"/>
      </w:pPr>
      <w:r w:rsidRPr="00FE014F">
        <w:rPr>
          <w:i/>
          <w:iCs/>
        </w:rPr>
        <w:t>Leaf trait measurements</w:t>
      </w:r>
    </w:p>
    <w:p w14:paraId="3BB966E6" w14:textId="67E3694B" w:rsidR="002034D4" w:rsidRPr="00FE014F" w:rsidRDefault="00DB7CDA" w:rsidP="002034D4">
      <w:pPr>
        <w:autoSpaceDE w:val="0"/>
        <w:autoSpaceDN w:val="0"/>
        <w:adjustRightInd w:val="0"/>
        <w:spacing w:line="48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Images of each 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C34C61">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Rasband, &amp; Eliceiri, 2012)","plainTextFormattedCitation":"(Schneider, Rasband, &amp; Eliceiri, 2012)","previouslyFormattedCitation":"(Schneider et al., 2012)"},"properties":{"noteIndex":0},"schema":"https://github.com/citation-style-language/schema/raw/master/csl-citation.json"}</w:instrText>
      </w:r>
      <w:r w:rsidR="002034D4" w:rsidRPr="00FE014F">
        <w:rPr>
          <w:color w:val="000000"/>
        </w:rPr>
        <w:fldChar w:fldCharType="separate"/>
      </w:r>
      <w:r w:rsidR="00C34C61" w:rsidRPr="00C34C61">
        <w:rPr>
          <w:noProof/>
          <w:color w:val="000000"/>
        </w:rPr>
        <w:t>(Schneider, Rasband, &amp; Eliceiri,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Pr="00FE014F">
        <w:rPr>
          <w:color w:val="000000"/>
        </w:rPr>
        <w:t xml:space="preserve">; g </w:t>
      </w:r>
      <w:r w:rsidR="002034D4" w:rsidRPr="00FE014F">
        <w:rPr>
          <w:color w:val="000000"/>
        </w:rPr>
        <w:t>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Pr="00FE014F">
        <w:rPr>
          <w:color w:val="000000"/>
        </w:rPr>
        <w:t>and</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002034D4" w:rsidRPr="00FE014F">
        <w:rPr>
          <w:color w:val="000000"/>
        </w:rPr>
        <w:t>.</w:t>
      </w:r>
    </w:p>
    <w:p w14:paraId="071AB017" w14:textId="4CA590B3" w:rsidR="00BA3A8F" w:rsidRPr="00D96051" w:rsidRDefault="00BA3A8F" w:rsidP="008F1A48">
      <w:pPr>
        <w:autoSpaceDE w:val="0"/>
        <w:autoSpaceDN w:val="0"/>
        <w:adjustRightInd w:val="0"/>
        <w:spacing w:line="480" w:lineRule="auto"/>
        <w:ind w:firstLine="720"/>
        <w:rPr>
          <w:color w:val="000000"/>
        </w:rPr>
      </w:pPr>
      <w:r w:rsidRPr="00D96051">
        <w:rPr>
          <w:color w:val="000000"/>
        </w:rPr>
        <w:t xml:space="preserve">We used leaf </w:t>
      </w:r>
      <w:r w:rsidRPr="00D96051">
        <w:rPr>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00C34C6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Ehleringer, &amp; Hubick, 1989)","manualFormatting":"Farquhar et al. (1989)","plainTextFormattedCitation":"(Farquhar, Ehleringer, &amp; Hubick,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spell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spell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BA3A8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BA3A8F">
      <w:pPr>
        <w:autoSpaceDE w:val="0"/>
        <w:autoSpaceDN w:val="0"/>
        <w:adjustRightInd w:val="0"/>
        <w:spacing w:line="480" w:lineRule="auto"/>
        <w:rPr>
          <w:color w:val="000000"/>
        </w:rPr>
      </w:pPr>
      <w:r w:rsidRPr="00D96051">
        <w:rPr>
          <w:color w:val="000000"/>
          <w:lang w:val="el-GR"/>
        </w:rPr>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BA3A8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3B2904DD" w:rsidR="00D96051" w:rsidRDefault="00D96051" w:rsidP="00BA3A8F">
      <w:pPr>
        <w:autoSpaceDE w:val="0"/>
        <w:autoSpaceDN w:val="0"/>
        <w:adjustRightInd w:val="0"/>
        <w:spacing w:line="48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27‰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by atmospheric CO</w:t>
      </w:r>
      <w:r w:rsidRPr="00D96051">
        <w:rPr>
          <w:color w:val="000000"/>
          <w:vertAlign w:val="subscript"/>
        </w:rPr>
        <w:t>2</w:t>
      </w:r>
      <w:r w:rsidRPr="00D96051">
        <w:rPr>
          <w:color w:val="000000"/>
        </w:rPr>
        <w:t xml:space="preserve"> concentration, so we sent sealed 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Specifically, we sent three samples from each chamber at each CO</w:t>
      </w:r>
      <w:r>
        <w:rPr>
          <w:color w:val="000000"/>
          <w:vertAlign w:val="subscript"/>
        </w:rPr>
        <w:t>2</w:t>
      </w:r>
      <w:r>
        <w:rPr>
          <w:color w:val="000000"/>
        </w:rPr>
        <w:t xml:space="preserve"> treatment, then used the average </w:t>
      </w:r>
      <w:r w:rsidRPr="00FE014F">
        <w:rPr>
          <w:color w:val="000000"/>
          <w:lang w:val="el-GR"/>
        </w:rPr>
        <w:t>δ</w:t>
      </w:r>
      <w:r w:rsidRPr="00FE014F">
        <w:rPr>
          <w:color w:val="000000"/>
          <w:vertAlign w:val="superscript"/>
        </w:rPr>
        <w:t>13</w:t>
      </w:r>
      <w:r w:rsidRPr="00FE014F">
        <w:rPr>
          <w:color w:val="000000"/>
        </w:rPr>
        <w:t>C</w:t>
      </w:r>
      <w:r>
        <w:rPr>
          <w:color w:val="000000"/>
        </w:rPr>
        <w:t xml:space="preserve"> across machines for each </w:t>
      </w:r>
      <w:r w:rsidRPr="00D96051">
        <w:rPr>
          <w:color w:val="000000"/>
        </w:rPr>
        <w:t>CO</w:t>
      </w:r>
      <w:r w:rsidRPr="00D96051">
        <w:rPr>
          <w:color w:val="000000"/>
          <w:vertAlign w:val="subscript"/>
        </w:rPr>
        <w:t>2</w:t>
      </w:r>
      <w:r w:rsidRPr="00D96051">
        <w:rPr>
          <w:color w:val="000000"/>
        </w:rPr>
        <w:t xml:space="preserve"> treatment to derive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Specifically,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was set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 xml:space="preserve">. This process allows us to make better inferences that changes in stomatal conductance were the proximal cause of shifts in </w:t>
      </w:r>
      <w:r w:rsidRPr="00553FA0">
        <w:rPr>
          <w:i/>
          <w:iCs/>
          <w:color w:val="000000"/>
          <w:lang w:val="el-GR"/>
        </w:rPr>
        <w:t>χ</w:t>
      </w:r>
      <w:r>
        <w:rPr>
          <w:color w:val="000000"/>
        </w:rPr>
        <w:t>.</w:t>
      </w:r>
    </w:p>
    <w:p w14:paraId="3D0BEB2F" w14:textId="51EBC30B" w:rsidR="00DC1D72" w:rsidRPr="00553FA0" w:rsidRDefault="003413F5" w:rsidP="00553FA0">
      <w:pPr>
        <w:autoSpaceDE w:val="0"/>
        <w:autoSpaceDN w:val="0"/>
        <w:adjustRightInd w:val="0"/>
        <w:spacing w:line="48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553FA0">
        <w:t>, with leaf mass per area calculated as a function of dry biomass and wet leaf area</w:t>
      </w:r>
      <w:r w:rsidR="00DC1D72">
        <w:t>.</w:t>
      </w:r>
    </w:p>
    <w:p w14:paraId="23D95D9D" w14:textId="61E654A2" w:rsidR="00D40F7F" w:rsidRPr="00553FA0" w:rsidRDefault="00C21DD2" w:rsidP="00553FA0">
      <w:pPr>
        <w:autoSpaceDE w:val="0"/>
        <w:autoSpaceDN w:val="0"/>
        <w:adjustRightInd w:val="0"/>
        <w:spacing w:line="48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C34C61">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Balaguer, Manrique, Elvira, &amp; Davison, 1992)","plainTextFormattedCitation":"(Barnes, Balaguer, Manrique, Elvira, &amp; Davison, 1992)","previouslyFormattedCitation":"(Barnes et al., 1992)"},"properties":{"noteIndex":0},"schema":"https://github.com/citation-style-language/schema/raw/master/csl-citation.json"}</w:instrText>
      </w:r>
      <w:r w:rsidR="00B02E83">
        <w:rPr>
          <w:color w:val="000000"/>
        </w:rPr>
        <w:fldChar w:fldCharType="separate"/>
      </w:r>
      <w:r w:rsidR="00C34C61" w:rsidRPr="00C34C61">
        <w:rPr>
          <w:noProof/>
          <w:color w:val="000000"/>
        </w:rPr>
        <w:t>(Barnes, Balaguer, Manrique, Elvira, &amp; Davison, 1992)</w:t>
      </w:r>
      <w:r w:rsidR="00B02E83">
        <w:rPr>
          <w:color w:val="000000"/>
        </w:rPr>
        <w:fldChar w:fldCharType="end"/>
      </w:r>
      <w:r>
        <w:rPr>
          <w:color w:val="000000"/>
        </w:rPr>
        <w:t xml:space="preserve">. </w:t>
      </w:r>
      <w:r w:rsidR="000219AB">
        <w:rPr>
          <w:color w:val="000000"/>
        </w:rPr>
        <w:t xml:space="preserve">Incubated test tubes were then vortexed and loaded in </w:t>
      </w:r>
      <w:r>
        <w:rPr>
          <w:color w:val="000000"/>
        </w:rPr>
        <w:t>150</w:t>
      </w:r>
      <w:r w:rsidRPr="00C21DD2">
        <w:rPr>
          <w:color w:val="000000"/>
        </w:rPr>
        <w:t xml:space="preserve"> </w:t>
      </w:r>
      <w:r>
        <w:rPr>
          <w:color w:val="000000"/>
          <w:lang w:val="el-GR"/>
        </w:rPr>
        <w:t>μ</w:t>
      </w:r>
      <w:r>
        <w:rPr>
          <w:color w:val="000000"/>
        </w:rPr>
        <w:t>L triplicate aliquots on to a 96-well plat</w:t>
      </w:r>
      <w:r w:rsidR="000219AB">
        <w:rPr>
          <w:color w:val="000000"/>
        </w:rPr>
        <w:t xml:space="preserve">e. Dimethyl sulfoxide was also loaded in a single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 xml:space="preserve">(Wellburn, </w:t>
      </w:r>
      <w:r w:rsidR="00B02E83" w:rsidRPr="00B02E83">
        <w:rPr>
          <w:noProof/>
          <w:color w:val="000000" w:themeColor="text1"/>
        </w:rPr>
        <w:lastRenderedPageBreak/>
        <w:t>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40F7F">
      <w:pPr>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40F7F">
      <w:pPr>
        <w:autoSpaceDE w:val="0"/>
        <w:autoSpaceDN w:val="0"/>
        <w:adjustRightInd w:val="0"/>
        <w:spacing w:line="480" w:lineRule="auto"/>
        <w:rPr>
          <w:color w:val="000000"/>
        </w:rPr>
      </w:pPr>
      <w:r>
        <w:rPr>
          <w:color w:val="000000"/>
        </w:rPr>
        <w:t>a</w:t>
      </w:r>
      <w:r w:rsidR="00D40F7F">
        <w:rPr>
          <w:color w:val="000000"/>
        </w:rPr>
        <w:t>nd</w:t>
      </w:r>
    </w:p>
    <w:p w14:paraId="45570FBA" w14:textId="6A2A34DD" w:rsidR="002034D4" w:rsidRDefault="00000000" w:rsidP="00F42BEB">
      <w:pPr>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0C9FBDEE" w:rsidR="00DC1D72" w:rsidRDefault="00B02E83" w:rsidP="00F42BEB">
      <w:pPr>
        <w:spacing w:line="480" w:lineRule="auto"/>
        <w:rPr>
          <w:color w:val="000000"/>
        </w:rPr>
      </w:pPr>
      <w:r>
        <w:rPr>
          <w:color w:val="000000"/>
        </w:rPr>
        <w:tab/>
      </w: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also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F42BEB">
      <w:pPr>
        <w:spacing w:line="480" w:lineRule="auto"/>
        <w:rPr>
          <w:color w:val="000000"/>
        </w:rPr>
      </w:pPr>
    </w:p>
    <w:p w14:paraId="50AF4FD3" w14:textId="77777777" w:rsidR="00BA3A8F" w:rsidRPr="00FE014F" w:rsidRDefault="00BA3A8F" w:rsidP="0091040E">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7F4BC570" w:rsidR="00E842AD" w:rsidRPr="00FE014F" w:rsidRDefault="00BA3A8F" w:rsidP="00E842AD">
      <w:pPr>
        <w:spacing w:line="48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C34C61">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von Caemmerer, &amp; Berry, 1980)","plainTextFormattedCitation":"(Farquhar, von Caemmerer, &amp; Berry, 1980)","previouslyFormattedCitation":"(Farquhar et al., 1980)"},"properties":{"noteIndex":0},"schema":"https://github.com/citation-style-language/schema/raw/master/csl-citation.json"}</w:instrText>
      </w:r>
      <w:r w:rsidR="008F1A48" w:rsidRPr="00FE014F">
        <w:rPr>
          <w:color w:val="000000"/>
        </w:rPr>
        <w:fldChar w:fldCharType="separate"/>
      </w:r>
      <w:r w:rsidR="00C34C61" w:rsidRPr="00C34C61">
        <w:rPr>
          <w:noProof/>
          <w:color w:val="000000"/>
        </w:rPr>
        <w:t>(Farquhar, von Caemmerer, &amp; Berry,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We determined Michaelis-Menten 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w:t>
      </w:r>
      <w:r w:rsidR="00E842AD" w:rsidRPr="00FE014F">
        <w:lastRenderedPageBreak/>
        <w:t xml:space="preserve">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B02E83">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C34C61">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Singsaas, Pimentel, Portis, &amp; Long, 2001)","manualFormatting":"Bernacchi et al. (2001)","plainTextFormattedCitation":"(Bernacchi, Singsaas, Pimentel, Portis, &amp; Long, 2001)","previouslyFormattedCitation":"(Bernacchi et al.,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1D4D71FF"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a)</w:t>
      </w:r>
    </w:p>
    <w:p w14:paraId="4A8FE300" w14:textId="77777777" w:rsidR="00E842AD" w:rsidRPr="00FE014F" w:rsidRDefault="00E842AD" w:rsidP="00E842AD">
      <w:pPr>
        <w:spacing w:line="480" w:lineRule="auto"/>
      </w:pPr>
      <w:r w:rsidRPr="00FE014F">
        <w:t>and</w:t>
      </w:r>
    </w:p>
    <w:p w14:paraId="0D0440CF" w14:textId="572BEEA0"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b)</w:t>
      </w:r>
    </w:p>
    <w:p w14:paraId="77370C74" w14:textId="77777777" w:rsidR="00E842AD" w:rsidRPr="00FE014F" w:rsidRDefault="00E842AD" w:rsidP="00E842AD">
      <w:pPr>
        <w:spacing w:line="48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6772016E" w:rsidR="00E842AD" w:rsidRPr="00FE014F" w:rsidRDefault="00000000" w:rsidP="00E842AD">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4B2C0F">
        <w:rPr>
          <w:iCs/>
        </w:rPr>
        <w:tab/>
      </w:r>
      <w:r w:rsidR="00E842AD" w:rsidRPr="00FE014F">
        <w:rPr>
          <w:iCs/>
        </w:rPr>
        <w:t>(</w:t>
      </w:r>
      <w:r w:rsidR="00285915">
        <w:rPr>
          <w:iCs/>
        </w:rPr>
        <w:t>5</w:t>
      </w:r>
      <w:r w:rsidR="00E842AD" w:rsidRPr="00FE014F">
        <w:rPr>
          <w:iCs/>
        </w:rPr>
        <w:t>c)</w:t>
      </w:r>
    </w:p>
    <w:p w14:paraId="75527C3E" w14:textId="473D8526" w:rsidR="00E842AD" w:rsidRPr="00FE014F" w:rsidRDefault="00E842AD" w:rsidP="00E842AD">
      <w:pPr>
        <w:spacing w:line="48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3079CA2E" w:rsidR="00E842AD" w:rsidRPr="00FE014F" w:rsidRDefault="00E842AD" w:rsidP="00285915">
      <w:pPr>
        <w:spacing w:line="480" w:lineRule="auto"/>
        <w:ind w:firstLine="720"/>
      </w:pP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w:t>
      </w:r>
      <w:r w:rsidR="00351A3C">
        <w:t>manually standardize rate estimates to a single temperature</w:t>
      </w:r>
      <w:r w:rsidR="00285915">
        <w:t>, and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BA3A8F">
      <w:pPr>
        <w:tabs>
          <w:tab w:val="left" w:pos="593"/>
        </w:tabs>
        <w:autoSpaceDE w:val="0"/>
        <w:autoSpaceDN w:val="0"/>
        <w:adjustRightInd w:val="0"/>
        <w:spacing w:line="480" w:lineRule="auto"/>
        <w:rPr>
          <w:color w:val="000000"/>
        </w:rPr>
      </w:pPr>
    </w:p>
    <w:p w14:paraId="537DD4A0" w14:textId="77777777" w:rsidR="00BA3A8F" w:rsidRPr="00FE014F" w:rsidRDefault="00BA3A8F" w:rsidP="00BA3A8F">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E842AD">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BA3A8F">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6E751443" w:rsidR="00BA3A8F" w:rsidRPr="00FE014F" w:rsidRDefault="00BA3A8F" w:rsidP="00BA3A8F">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64935DAE" w:rsidR="00BA3A8F" w:rsidRPr="00FE014F" w:rsidRDefault="00000000" w:rsidP="00BA3A8F">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BA3A8F">
      <w:pPr>
        <w:spacing w:line="480" w:lineRule="auto"/>
        <w:rPr>
          <w:color w:val="000000"/>
        </w:rPr>
      </w:pPr>
      <w:r w:rsidRPr="00FE014F">
        <w:rPr>
          <w:color w:val="000000"/>
          <w:lang w:val="el-GR"/>
        </w:rPr>
        <w:lastRenderedPageBreak/>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BA3A8F">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4397FBED" w:rsidR="00BA3A8F" w:rsidRPr="00FE014F" w:rsidRDefault="00BA3A8F" w:rsidP="00BA3A8F">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00351A3C">
        <w:rPr>
          <w:color w:val="000000"/>
          <w:vertAlign w:val="subscript"/>
        </w:rPr>
        <w:t>c</w:t>
      </w:r>
      <w:r w:rsidRPr="00FE014F">
        <w:rPr>
          <w:color w:val="000000"/>
        </w:rPr>
        <w:t xml:space="preserve"> were standardized </w:t>
      </w:r>
      <w:r w:rsidR="00351A3C">
        <w:rPr>
          <w:color w:val="000000"/>
        </w:rPr>
        <w:t xml:space="preserve">according to Equations </w:t>
      </w:r>
      <w:r w:rsidR="00285915">
        <w:rPr>
          <w:color w:val="000000"/>
        </w:rPr>
        <w:t>5</w:t>
      </w:r>
      <w:r w:rsidR="00351A3C">
        <w:rPr>
          <w:color w:val="000000"/>
        </w:rPr>
        <w:t xml:space="preserve">c and </w:t>
      </w:r>
      <w:r w:rsidR="00285915">
        <w:rPr>
          <w:color w:val="000000"/>
        </w:rPr>
        <w:t>5</w:t>
      </w:r>
      <w:r w:rsidR="00351A3C">
        <w:rPr>
          <w:color w:val="000000"/>
        </w:rPr>
        <w:t>a.</w:t>
      </w:r>
    </w:p>
    <w:p w14:paraId="381F5980" w14:textId="77777777" w:rsidR="00285915" w:rsidRPr="00285915" w:rsidRDefault="00285915" w:rsidP="00351A3C">
      <w:pPr>
        <w:spacing w:line="480" w:lineRule="auto"/>
      </w:pPr>
    </w:p>
    <w:p w14:paraId="7588FB75" w14:textId="2944312D" w:rsidR="00351A3C" w:rsidRDefault="00351A3C" w:rsidP="00351A3C">
      <w:pPr>
        <w:spacing w:line="480" w:lineRule="auto"/>
      </w:pPr>
      <w:r>
        <w:rPr>
          <w:i/>
          <w:iCs/>
        </w:rPr>
        <w:t>Proportion of leaf nitrogen allocated to photosynthesis and structure</w:t>
      </w:r>
    </w:p>
    <w:p w14:paraId="2323AC8B" w14:textId="75117803" w:rsidR="00351A3C" w:rsidRDefault="00351A3C" w:rsidP="00351A3C">
      <w:pPr>
        <w:spacing w:line="48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351A3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351A3C">
      <w:pPr>
        <w:spacing w:line="48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351A3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351A3C">
      <w:pPr>
        <w:spacing w:line="48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351A3C">
      <w:pPr>
        <w:spacing w:line="480" w:lineRule="auto"/>
        <w:rPr>
          <w:color w:val="000000"/>
        </w:rPr>
      </w:pPr>
      <w:proofErr w:type="spellStart"/>
      <w:r>
        <w:rPr>
          <w:i/>
          <w:iCs/>
          <w:color w:val="000000"/>
        </w:rPr>
        <w:lastRenderedPageBreak/>
        <w:t>Chl</w:t>
      </w:r>
      <w:r>
        <w:rPr>
          <w:color w:val="000000"/>
          <w:vertAlign w:val="subscript"/>
        </w:rPr>
        <w:t>mass</w:t>
      </w:r>
      <w:proofErr w:type="spellEnd"/>
      <w:r w:rsidR="00131D02">
        <w:rPr>
          <w:color w:val="000000"/>
        </w:rPr>
        <w:t xml:space="preserve"> </w:t>
      </w:r>
      <w:r>
        <w:rPr>
          <w:color w:val="000000"/>
        </w:rPr>
        <w:t xml:space="preserve">and </w:t>
      </w:r>
      <w:proofErr w:type="spellStart"/>
      <w:r>
        <w:rPr>
          <w:i/>
          <w:iCs/>
          <w:color w:val="000000"/>
        </w:rPr>
        <w:t>N</w:t>
      </w:r>
      <w:r>
        <w:rPr>
          <w:color w:val="000000"/>
          <w:vertAlign w:val="subscript"/>
        </w:rPr>
        <w:t>mass</w:t>
      </w:r>
      <w:proofErr w:type="spellEnd"/>
      <w:r>
        <w:rPr>
          <w:color w:val="000000"/>
        </w:rPr>
        <w:t>:</w:t>
      </w:r>
    </w:p>
    <w:p w14:paraId="583482F9" w14:textId="45847BD3" w:rsidR="00285915" w:rsidRPr="00285915" w:rsidRDefault="00000000" w:rsidP="00351A3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03FFE9CC" w:rsidR="00131D02" w:rsidRPr="00131D02" w:rsidRDefault="00131D02" w:rsidP="00131D02">
      <w:pPr>
        <w:spacing w:line="48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proofErr w:type="spellStart"/>
      <w:r>
        <w:rPr>
          <w:i/>
          <w:iCs/>
        </w:rPr>
        <w:t>N</w:t>
      </w:r>
      <w:r>
        <w:rPr>
          <w:vertAlign w:val="subscript"/>
        </w:rPr>
        <w:t>mass</w:t>
      </w:r>
      <w:proofErr w:type="spellEnd"/>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p>
    <w:p w14:paraId="525B941F" w14:textId="5C4F1BCB" w:rsidR="00351A3C" w:rsidRDefault="00131D02" w:rsidP="00351A3C">
      <w:pPr>
        <w:spacing w:line="48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gN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351A3C">
      <w:pPr>
        <w:spacing w:line="48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BA3A8F">
      <w:pPr>
        <w:spacing w:line="480" w:lineRule="auto"/>
      </w:pPr>
      <w:r>
        <w:t xml:space="preserve">where </w:t>
      </w:r>
      <w:proofErr w:type="spellStart"/>
      <w:r>
        <w:rPr>
          <w:i/>
          <w:iCs/>
        </w:rPr>
        <w:t>N</w:t>
      </w:r>
      <w:r>
        <w:rPr>
          <w:vertAlign w:val="subscript"/>
        </w:rPr>
        <w:t>cw</w:t>
      </w:r>
      <w:proofErr w:type="spellEnd"/>
      <w:r>
        <w:t xml:space="preserve"> </w:t>
      </w:r>
      <w:r w:rsidR="00285915">
        <w:t>(gN m</w:t>
      </w:r>
      <w:r w:rsidR="00285915">
        <w:rPr>
          <w:vertAlign w:val="superscript"/>
        </w:rPr>
        <w:t>-2</w:t>
      </w:r>
      <w:r w:rsidR="00285915">
        <w:t xml:space="preserve">) </w:t>
      </w:r>
      <w:r>
        <w:t>is the leaf nitrogen content allocated to cell walls</w:t>
      </w:r>
      <w:r w:rsidR="00285915">
        <w:t xml:space="preserve"> </w:t>
      </w:r>
      <w:r>
        <w:t xml:space="preserve">and </w:t>
      </w:r>
      <w:proofErr w:type="spellStart"/>
      <w:r>
        <w:rPr>
          <w:i/>
          <w:iCs/>
        </w:rPr>
        <w:t>M</w:t>
      </w:r>
      <w:r>
        <w:rPr>
          <w:vertAlign w:val="subscript"/>
        </w:rPr>
        <w:t>area</w:t>
      </w:r>
      <w:proofErr w:type="spellEnd"/>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BA3A8F">
      <w:pPr>
        <w:spacing w:line="480" w:lineRule="auto"/>
        <w:rPr>
          <w:color w:val="000000"/>
        </w:rPr>
      </w:pPr>
    </w:p>
    <w:p w14:paraId="25E2D5B9" w14:textId="77777777" w:rsidR="00BA3A8F" w:rsidRPr="00FE014F" w:rsidRDefault="00BA3A8F" w:rsidP="00BA3A8F">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BA3A8F">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Tradeoffs between nitrogen and water use were determined by calculating the ratio of </w:t>
      </w:r>
      <w:r w:rsidRPr="00FE014F">
        <w:rPr>
          <w:i/>
          <w:iCs/>
          <w:color w:val="000000" w:themeColor="text1"/>
        </w:rPr>
        <w:t>N</w:t>
      </w:r>
      <w:r w:rsidRPr="00FE014F">
        <w:rPr>
          <w:color w:val="000000" w:themeColor="text1"/>
          <w:vertAlign w:val="subscript"/>
        </w:rPr>
        <w:t>area</w:t>
      </w:r>
      <w:r w:rsidRPr="00FE014F">
        <w:rPr>
          <w:color w:val="000000" w:themeColor="text1"/>
        </w:rPr>
        <w:t xml:space="preserve"> to</w:t>
      </w:r>
      <w:r w:rsidRPr="00FE014F">
        <w:rPr>
          <w:i/>
          <w:iCs/>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i/>
          <w:iCs/>
          <w:color w:val="000000" w:themeColor="text1"/>
        </w:rPr>
        <w:t>N</w:t>
      </w:r>
      <w:r w:rsidRPr="00FE014F">
        <w:rPr>
          <w:color w:val="000000" w:themeColor="text1"/>
          <w:vertAlign w:val="subscript"/>
        </w:rPr>
        <w:t>area</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gN </w:t>
      </w:r>
      <w:r w:rsidR="00DB7CDA" w:rsidRPr="00FE014F">
        <w:rPr>
          <w:color w:val="000000" w:themeColor="text1"/>
        </w:rPr>
        <w:t>m</w:t>
      </w:r>
      <w:r w:rsidR="00DB7CDA" w:rsidRPr="00FE014F">
        <w:rPr>
          <w:color w:val="000000" w:themeColor="text1"/>
          <w:vertAlign w:val="superscript"/>
        </w:rPr>
        <w:t>-2</w:t>
      </w:r>
      <w:r w:rsidRPr="00FE014F">
        <w:rPr>
          <w:color w:val="000000" w:themeColor="text1"/>
        </w:rPr>
        <w:t xml:space="preserve">) and </w:t>
      </w:r>
      <w:r w:rsidRPr="00FE014F">
        <w:rPr>
          <w:i/>
          <w:iCs/>
          <w:color w:val="000000" w:themeColor="text1"/>
        </w:rPr>
        <w:t>V</w:t>
      </w:r>
      <w:r w:rsidRPr="00FE014F">
        <w:rPr>
          <w:color w:val="000000" w:themeColor="text1"/>
          <w:vertAlign w:val="subscript"/>
        </w:rPr>
        <w:t>cmax</w:t>
      </w:r>
      <w:r w:rsidR="00DB7CDA" w:rsidRPr="00FE014F">
        <w:rPr>
          <w:color w:val="000000" w:themeColor="text1"/>
          <w:vertAlign w:val="subscript"/>
        </w:rPr>
        <w:t>25</w:t>
      </w:r>
      <w:r w:rsidRPr="00FE014F">
        <w:rPr>
          <w:color w:val="000000" w:themeColor="text1"/>
        </w:rPr>
        <w:t xml:space="preserve"> to </w:t>
      </w:r>
      <w:r w:rsidR="00DB7CDA" w:rsidRPr="00FE014F">
        <w:rPr>
          <w:color w:val="000000" w:themeColor="text1"/>
          <w:lang w:val="el-GR"/>
        </w:rPr>
        <w:t>χ</w:t>
      </w:r>
      <w:r w:rsidRPr="00FE014F">
        <w:rPr>
          <w:color w:val="000000" w:themeColor="text1"/>
          <w:vertAlign w:val="subscript"/>
        </w:rPr>
        <w:t xml:space="preserve"> </w:t>
      </w:r>
      <w:r w:rsidRPr="00FE014F">
        <w:rPr>
          <w:color w:val="000000" w:themeColor="text1"/>
        </w:rPr>
        <w:t>(</w:t>
      </w:r>
      <w:r w:rsidRPr="00FE014F">
        <w:rPr>
          <w:i/>
          <w:iCs/>
          <w:color w:val="000000" w:themeColor="text1"/>
        </w:rPr>
        <w:t>V</w:t>
      </w:r>
      <w:r w:rsidRPr="00FE014F">
        <w:rPr>
          <w:color w:val="000000" w:themeColor="text1"/>
          <w:vertAlign w:val="subscript"/>
        </w:rPr>
        <w:t>cmax</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color w:val="000000" w:themeColor="text1"/>
          <w:lang w:val="el-GR"/>
        </w:rPr>
        <w:t>μ</w:t>
      </w:r>
      <w:r w:rsidRPr="00FE014F">
        <w:rPr>
          <w:color w:val="000000" w:themeColor="text1"/>
        </w:rPr>
        <w:t>mol</w:t>
      </w:r>
      <w:r w:rsidR="00DB7CDA" w:rsidRPr="00FE014F">
        <w:rPr>
          <w:color w:val="000000" w:themeColor="text1"/>
        </w:rPr>
        <w:t xml:space="preserve"> m</w:t>
      </w:r>
      <w:r w:rsidR="00DB7CDA" w:rsidRPr="00FE014F">
        <w:rPr>
          <w:color w:val="000000" w:themeColor="text1"/>
          <w:vertAlign w:val="superscript"/>
        </w:rPr>
        <w:t>-2</w:t>
      </w:r>
      <w:r w:rsidR="00DB7CDA" w:rsidRPr="00FE014F">
        <w:rPr>
          <w:color w:val="000000" w:themeColor="text1"/>
        </w:rPr>
        <w:t>s</w:t>
      </w:r>
      <w:r w:rsidR="00DB7CDA" w:rsidRPr="00FE014F">
        <w:rPr>
          <w:color w:val="000000" w:themeColor="text1"/>
          <w:vertAlign w:val="superscript"/>
        </w:rPr>
        <w:t>-1</w:t>
      </w:r>
      <w:r w:rsidRPr="00FE014F">
        <w:rPr>
          <w:color w:val="000000" w:themeColor="text1"/>
        </w:rPr>
        <w:t>)</w:t>
      </w:r>
      <w:r w:rsidR="00DB7CDA" w:rsidRPr="00FE014F">
        <w:rPr>
          <w:color w:val="000000" w:themeColor="text1"/>
        </w:rPr>
        <w:t>.</w:t>
      </w:r>
    </w:p>
    <w:p w14:paraId="6EB201A2" w14:textId="3DF583E9" w:rsidR="00BC73C6" w:rsidRPr="00FE014F" w:rsidRDefault="00BC73C6" w:rsidP="00BC73C6">
      <w:pPr>
        <w:autoSpaceDE w:val="0"/>
        <w:autoSpaceDN w:val="0"/>
        <w:adjustRightInd w:val="0"/>
        <w:spacing w:line="480" w:lineRule="auto"/>
        <w:rPr>
          <w:color w:val="000000"/>
        </w:rPr>
      </w:pPr>
    </w:p>
    <w:p w14:paraId="0ED25664" w14:textId="655371D5" w:rsidR="00BC73C6" w:rsidRPr="00FE014F" w:rsidRDefault="00BC73C6" w:rsidP="00BC73C6">
      <w:pPr>
        <w:autoSpaceDE w:val="0"/>
        <w:autoSpaceDN w:val="0"/>
        <w:adjustRightInd w:val="0"/>
        <w:spacing w:line="480" w:lineRule="auto"/>
        <w:rPr>
          <w:color w:val="000000"/>
        </w:rPr>
      </w:pPr>
      <w:r w:rsidRPr="00FE014F">
        <w:rPr>
          <w:i/>
          <w:iCs/>
          <w:color w:val="000000"/>
        </w:rPr>
        <w:t>Whole plant traits</w:t>
      </w:r>
    </w:p>
    <w:p w14:paraId="56E2B5CB" w14:textId="401E0D73" w:rsidR="00BC73C6" w:rsidRPr="00FE014F" w:rsidRDefault="00FE014F" w:rsidP="00FE014F">
      <w:pPr>
        <w:autoSpaceDE w:val="0"/>
        <w:autoSpaceDN w:val="0"/>
        <w:adjustRightInd w:val="0"/>
        <w:spacing w:line="480" w:lineRule="auto"/>
        <w:ind w:firstLine="720"/>
      </w:pPr>
      <w:r>
        <w:rPr>
          <w:color w:val="000000"/>
        </w:rPr>
        <w:lastRenderedPageBreak/>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root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t xml:space="preserve">in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r w:rsidR="009574E3">
        <w:t xml:space="preserve"> </w:t>
      </w:r>
    </w:p>
    <w:p w14:paraId="5264FE1E" w14:textId="4E018F62" w:rsidR="00BC73C6" w:rsidRPr="00FE014F" w:rsidRDefault="00BC73C6" w:rsidP="00683E3B">
      <w:pPr>
        <w:autoSpaceDE w:val="0"/>
        <w:autoSpaceDN w:val="0"/>
        <w:adjustRightInd w:val="0"/>
        <w:spacing w:line="480" w:lineRule="auto"/>
        <w:ind w:firstLine="720"/>
      </w:pPr>
      <w:r w:rsidRPr="00FE014F">
        <w:t xml:space="preserve">Following the approach explained in </w:t>
      </w:r>
      <w:r w:rsidRPr="00FE014F">
        <w:fldChar w:fldCharType="begin" w:fldLock="1"/>
      </w:r>
      <w:r w:rsidR="00C34C61">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Waring, &amp; Smith, 2021)","manualFormatting":"Perkowski et al. (2021)","plainTextFormattedCitation":"(Perkowski, Waring, &amp; Smith,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Pr="00FE014F">
        <w:rPr>
          <w:vertAlign w:val="superscript"/>
        </w:rPr>
        <w:t>-1</w:t>
      </w:r>
      <w:r w:rsidRPr="00FE014F">
        <w:t>N).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w:t>
      </w:r>
      <w:r w:rsidRPr="00FE014F">
        <w:lastRenderedPageBreak/>
        <w:t xml:space="preserve">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BC73C6">
      <w:pPr>
        <w:autoSpaceDE w:val="0"/>
        <w:autoSpaceDN w:val="0"/>
        <w:adjustRightInd w:val="0"/>
        <w:spacing w:line="480" w:lineRule="auto"/>
      </w:pPr>
    </w:p>
    <w:p w14:paraId="3019A001" w14:textId="1EFF47A3" w:rsidR="00BC73C6" w:rsidRPr="00FE014F" w:rsidRDefault="00BC73C6" w:rsidP="00BC73C6">
      <w:pPr>
        <w:autoSpaceDE w:val="0"/>
        <w:autoSpaceDN w:val="0"/>
        <w:adjustRightInd w:val="0"/>
        <w:spacing w:line="480" w:lineRule="auto"/>
        <w:rPr>
          <w:i/>
          <w:iCs/>
        </w:rPr>
      </w:pPr>
      <w:r w:rsidRPr="00FE014F">
        <w:rPr>
          <w:i/>
          <w:iCs/>
        </w:rPr>
        <w:t>Nitrogen fixation</w:t>
      </w:r>
    </w:p>
    <w:p w14:paraId="5C480B6A" w14:textId="7DCE18A5" w:rsidR="00F917B0" w:rsidRPr="00F91834" w:rsidRDefault="00BC73C6" w:rsidP="003A28AA">
      <w:pPr>
        <w:autoSpaceDE w:val="0"/>
        <w:autoSpaceDN w:val="0"/>
        <w:adjustRightInd w:val="0"/>
        <w:spacing w:line="48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C34C61">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Bakhshian, Masci, &amp; Sheffer, 2020; Dovrat et al., 2018; Perkowski et al., 2021)","plainTextFormattedCitation":"(Dovrat, Bakhshian, Masci, &amp; Sheffer, 2020; Dovrat et al., 2018;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C34C61" w:rsidRPr="00C34C61">
        <w:rPr>
          <w:noProof/>
          <w:color w:val="000000"/>
        </w:rPr>
        <w:t>(Dovrat, Bakhshian, Masci, &amp; Sheffer, 2020; Dovrat et al., 2018;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F91834">
        <w:rPr>
          <w:color w:val="000000"/>
          <w:highlight w:val="yellow"/>
        </w:rPr>
        <w:t>Ndfa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BC73C6">
      <w:pPr>
        <w:autoSpaceDE w:val="0"/>
        <w:autoSpaceDN w:val="0"/>
        <w:adjustRightInd w:val="0"/>
        <w:spacing w:line="48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BC73C6">
      <w:pPr>
        <w:autoSpaceDE w:val="0"/>
        <w:autoSpaceDN w:val="0"/>
        <w:adjustRightInd w:val="0"/>
        <w:spacing w:line="48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273175B4" w:rsidR="00A14A1D" w:rsidRPr="00FE014F" w:rsidRDefault="00AF1373" w:rsidP="005A0CF6">
      <w:pPr>
        <w:autoSpaceDE w:val="0"/>
        <w:autoSpaceDN w:val="0"/>
        <w:adjustRightInd w:val="0"/>
        <w:spacing w:line="480" w:lineRule="auto"/>
        <w:ind w:firstLine="720"/>
        <w:rPr>
          <w:color w:val="000000"/>
        </w:rPr>
      </w:pPr>
      <w:r w:rsidRPr="00F91834">
        <w:rPr>
          <w:color w:val="000000"/>
          <w:highlight w:val="yellow"/>
        </w:rPr>
        <w:t xml:space="preserve">Within each nitrogen fertilization treatment </w:t>
      </w:r>
      <w:r w:rsidR="00A14A1D" w:rsidRPr="00F91834">
        <w:rPr>
          <w:color w:val="000000"/>
          <w:highlight w:val="yellow"/>
        </w:rPr>
        <w:t>x</w:t>
      </w:r>
      <w:r w:rsidRPr="00F91834">
        <w:rPr>
          <w:color w:val="000000"/>
          <w:highlight w:val="yellow"/>
        </w:rPr>
        <w:t xml:space="preserve"> 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xml:space="preserve">. This approach for estimating nitrogen fixation standardizes values such that approaching 1 indicates </w:t>
      </w:r>
      <w:r w:rsidR="00A14A1D" w:rsidRPr="00F91834">
        <w:rPr>
          <w:color w:val="000000"/>
          <w:highlight w:val="yellow"/>
        </w:rPr>
        <w:lastRenderedPageBreak/>
        <w:t>increasing reliance on nitrogen fixation, while values that approach 0 indicate decreasing reliance on nitrogen fixation.</w:t>
      </w:r>
    </w:p>
    <w:p w14:paraId="6EA69257" w14:textId="0748FCF5" w:rsidR="00BC73C6" w:rsidRPr="00FE014F" w:rsidRDefault="00BC73C6" w:rsidP="00BC73C6">
      <w:pPr>
        <w:autoSpaceDE w:val="0"/>
        <w:autoSpaceDN w:val="0"/>
        <w:adjustRightInd w:val="0"/>
        <w:spacing w:line="480" w:lineRule="auto"/>
        <w:rPr>
          <w:color w:val="000000"/>
        </w:rPr>
      </w:pPr>
    </w:p>
    <w:p w14:paraId="161D0578" w14:textId="280FBEC7" w:rsidR="00BC73C6" w:rsidRPr="00FE014F" w:rsidRDefault="00BC73C6" w:rsidP="00BC73C6">
      <w:pPr>
        <w:autoSpaceDE w:val="0"/>
        <w:autoSpaceDN w:val="0"/>
        <w:adjustRightInd w:val="0"/>
        <w:spacing w:line="480" w:lineRule="auto"/>
        <w:rPr>
          <w:color w:val="000000"/>
        </w:rPr>
      </w:pPr>
      <w:r w:rsidRPr="00FE014F">
        <w:rPr>
          <w:i/>
          <w:iCs/>
          <w:color w:val="000000"/>
        </w:rPr>
        <w:t>Statistical analyses</w:t>
      </w:r>
    </w:p>
    <w:p w14:paraId="23A20AC1" w14:textId="56674650" w:rsidR="00F91834" w:rsidRDefault="003A28AA" w:rsidP="003A28AA">
      <w:pPr>
        <w:autoSpaceDE w:val="0"/>
        <w:autoSpaceDN w:val="0"/>
        <w:adjustRightInd w:val="0"/>
        <w:spacing w:line="48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46601119" w:rsidR="00664380" w:rsidRDefault="00A765F4" w:rsidP="00F6719A">
      <w:pPr>
        <w:autoSpaceDE w:val="0"/>
        <w:autoSpaceDN w:val="0"/>
        <w:adjustRightInd w:val="0"/>
        <w:spacing w:line="48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w:t>
      </w:r>
      <w:r w:rsidR="00586C46">
        <w:t xml:space="preserve">plant investment in nitrogen fixation, and </w:t>
      </w:r>
      <w:r w:rsidR="00586C46" w:rsidRPr="00F91834">
        <w:rPr>
          <w:highlight w:val="yellow"/>
        </w:rPr>
        <w:t>percent nitrogen fixed from the atmosphere</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lastRenderedPageBreak/>
        <w:t xml:space="preserve">Models with this independent </w:t>
      </w:r>
      <w:r w:rsidR="00F91834">
        <w:t xml:space="preserve">variable </w:t>
      </w:r>
      <w:r w:rsidRPr="00FE014F">
        <w:t>structure were created for each of the following dependent variables:</w:t>
      </w:r>
      <w:r w:rsidR="00664380">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xml:space="preserve">, root nodule biomass, the ratio of root nodule biomass to root biomass,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F6719A">
        <w:t xml:space="preserve">, </w:t>
      </w:r>
      <w:r w:rsidR="00F6719A" w:rsidRPr="00FE014F">
        <w:rPr>
          <w:i/>
          <w:iCs/>
        </w:rPr>
        <w:t>N</w:t>
      </w:r>
      <w:r w:rsidR="00F6719A" w:rsidRPr="00FE014F">
        <w:rPr>
          <w:vertAlign w:val="subscript"/>
        </w:rPr>
        <w:t>area</w:t>
      </w:r>
      <w:r w:rsidR="00F6719A" w:rsidRPr="00FE014F">
        <w:t xml:space="preserve">, </w:t>
      </w:r>
      <w:proofErr w:type="spellStart"/>
      <w:r w:rsidR="00F6719A">
        <w:rPr>
          <w:i/>
          <w:iCs/>
        </w:rPr>
        <w:t>M</w:t>
      </w:r>
      <w:r w:rsidR="00F6719A">
        <w:rPr>
          <w:vertAlign w:val="subscript"/>
        </w:rPr>
        <w:t>area</w:t>
      </w:r>
      <w:proofErr w:type="spellEnd"/>
      <w:r w:rsidR="00F6719A" w:rsidRPr="00FE014F">
        <w:t xml:space="preserve">, </w:t>
      </w:r>
      <w:proofErr w:type="spellStart"/>
      <w:r w:rsidR="00F6719A" w:rsidRPr="00FE014F">
        <w:rPr>
          <w:i/>
          <w:iCs/>
        </w:rPr>
        <w:t>N</w:t>
      </w:r>
      <w:r w:rsidR="00F6719A" w:rsidRPr="00FE014F">
        <w:rPr>
          <w:vertAlign w:val="subscript"/>
        </w:rPr>
        <w:t>mass</w:t>
      </w:r>
      <w:proofErr w:type="spellEnd"/>
      <w:r w:rsidR="00F6719A" w:rsidRPr="00FE014F">
        <w:t xml:space="preserve">, </w:t>
      </w:r>
      <w:proofErr w:type="spellStart"/>
      <w:r w:rsidR="001C077E">
        <w:rPr>
          <w:i/>
          <w:iCs/>
        </w:rPr>
        <w:t>Chl</w:t>
      </w:r>
      <w:r w:rsidR="001C077E">
        <w:rPr>
          <w:vertAlign w:val="subscript"/>
        </w:rPr>
        <w:t>area</w:t>
      </w:r>
      <w:proofErr w:type="spellEnd"/>
      <w:r w:rsidR="001C077E">
        <w:t>,</w:t>
      </w:r>
      <w:r w:rsidR="001C077E" w:rsidRPr="00FE014F">
        <w:rPr>
          <w:i/>
          <w:iCs/>
        </w:rPr>
        <w:t xml:space="preserve"> </w:t>
      </w:r>
      <w:r w:rsidR="00F6719A" w:rsidRPr="00FE014F">
        <w:rPr>
          <w:i/>
          <w:iCs/>
        </w:rPr>
        <w:t>V</w:t>
      </w:r>
      <w:r w:rsidR="00F6719A" w:rsidRPr="00FE014F">
        <w:rPr>
          <w:vertAlign w:val="subscript"/>
        </w:rPr>
        <w:t>cmax25</w:t>
      </w:r>
      <w:r w:rsidR="00F6719A" w:rsidRPr="00FE014F">
        <w:t xml:space="preserve">, </w:t>
      </w:r>
      <w:r w:rsidR="00F6719A" w:rsidRPr="00FE014F">
        <w:rPr>
          <w:i/>
          <w:iCs/>
        </w:rPr>
        <w:t>J</w:t>
      </w:r>
      <w:r w:rsidR="00F6719A" w:rsidRPr="00FE014F">
        <w:rPr>
          <w:vertAlign w:val="subscript"/>
        </w:rPr>
        <w:t>max25</w:t>
      </w:r>
      <w:r w:rsidR="00F6719A" w:rsidRPr="00FE014F">
        <w:t xml:space="preserve">, </w:t>
      </w:r>
      <w:r w:rsidR="00F6719A" w:rsidRPr="00FE014F">
        <w:rPr>
          <w:i/>
          <w:iCs/>
        </w:rPr>
        <w:t>J</w:t>
      </w:r>
      <w:r w:rsidR="00F6719A" w:rsidRPr="00FE014F">
        <w:rPr>
          <w:vertAlign w:val="subscript"/>
        </w:rPr>
        <w:t>max25</w:t>
      </w:r>
      <w:r w:rsidR="00F6719A" w:rsidRPr="00FE014F">
        <w:t>:</w:t>
      </w:r>
      <w:r w:rsidR="00F6719A" w:rsidRPr="00FE014F">
        <w:rPr>
          <w:i/>
          <w:iCs/>
        </w:rPr>
        <w:t>V</w:t>
      </w:r>
      <w:r w:rsidR="00F6719A" w:rsidRPr="00FE014F">
        <w:rPr>
          <w:vertAlign w:val="subscript"/>
        </w:rPr>
        <w:t>cmax25</w:t>
      </w:r>
      <w:r w:rsidR="00F6719A" w:rsidRPr="00FE014F">
        <w:t xml:space="preserve">, </w:t>
      </w:r>
      <w:r w:rsidR="00F6719A" w:rsidRPr="003A28AA">
        <w:rPr>
          <w:i/>
          <w:iCs/>
          <w:highlight w:val="yellow"/>
        </w:rPr>
        <w:t>R</w:t>
      </w:r>
      <w:r w:rsidR="00F6719A" w:rsidRPr="003A28AA">
        <w:rPr>
          <w:highlight w:val="yellow"/>
          <w:vertAlign w:val="subscript"/>
        </w:rPr>
        <w:t>d25</w:t>
      </w:r>
      <w:r w:rsidR="00F6719A">
        <w:t xml:space="preserve">, </w:t>
      </w:r>
      <w:proofErr w:type="spellStart"/>
      <w:r w:rsidR="00F6719A" w:rsidRPr="00FE014F">
        <w:rPr>
          <w:i/>
          <w:iCs/>
        </w:rPr>
        <w:t>g</w:t>
      </w:r>
      <w:r w:rsidR="00F6719A" w:rsidRPr="00FE014F">
        <w:rPr>
          <w:vertAlign w:val="subscript"/>
        </w:rPr>
        <w:t>s</w:t>
      </w:r>
      <w:r w:rsidR="001C077E">
        <w:rPr>
          <w:vertAlign w:val="subscript"/>
        </w:rPr>
        <w:t>w</w:t>
      </w:r>
      <w:proofErr w:type="spellEnd"/>
      <w:r w:rsidR="00F6719A" w:rsidRPr="00FE014F">
        <w:t>,</w:t>
      </w:r>
      <w:r w:rsidR="001C077E">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F91834">
        <w:t>,</w:t>
      </w:r>
      <w:r w:rsidR="00F6719A">
        <w:t xml:space="preserve"> stomatal limitation, </w:t>
      </w:r>
      <w:r w:rsidR="00F6719A" w:rsidRPr="00664380">
        <w:rPr>
          <w:i/>
          <w:iCs/>
          <w:lang w:val="el-GR"/>
        </w:rPr>
        <w:t>ρ</w:t>
      </w:r>
      <w:r w:rsidR="00F6719A">
        <w:rPr>
          <w:vertAlign w:val="subscript"/>
        </w:rPr>
        <w:t>rubisco</w:t>
      </w:r>
      <w:r w:rsidR="00F6719A">
        <w:t xml:space="preserve">, </w:t>
      </w:r>
      <w:r w:rsidR="00F6719A" w:rsidRPr="00664380">
        <w:rPr>
          <w:i/>
          <w:iCs/>
          <w:lang w:val="el-GR"/>
        </w:rPr>
        <w:t>ρ</w:t>
      </w:r>
      <w:proofErr w:type="spellStart"/>
      <w:r w:rsidR="00F6719A">
        <w:rPr>
          <w:vertAlign w:val="subscript"/>
        </w:rPr>
        <w:t>bioe</w:t>
      </w:r>
      <w:proofErr w:type="spellEnd"/>
      <w:r w:rsidR="00F6719A">
        <w:t xml:space="preserve">, </w:t>
      </w:r>
      <w:r w:rsidR="00F6719A" w:rsidRPr="00664380">
        <w:rPr>
          <w:i/>
          <w:iCs/>
          <w:lang w:val="el-GR"/>
        </w:rPr>
        <w:t>ρ</w:t>
      </w:r>
      <w:r w:rsidR="00F6719A">
        <w:rPr>
          <w:vertAlign w:val="subscript"/>
        </w:rPr>
        <w:t>light</w:t>
      </w:r>
      <w:r w:rsidR="00F6719A">
        <w:t xml:space="preserve">, </w:t>
      </w:r>
      <w:r w:rsidR="00F6719A" w:rsidRPr="00664380">
        <w:rPr>
          <w:i/>
          <w:iCs/>
          <w:lang w:val="el-GR"/>
        </w:rPr>
        <w:t>ρ</w:t>
      </w:r>
      <w:r w:rsidR="00F6719A">
        <w:rPr>
          <w:vertAlign w:val="subscript"/>
        </w:rPr>
        <w:t>photo</w:t>
      </w:r>
      <w:r w:rsidR="00F6719A">
        <w:t xml:space="preserve">, </w:t>
      </w:r>
      <w:r w:rsidR="00F6719A" w:rsidRPr="00664380">
        <w:rPr>
          <w:i/>
          <w:iCs/>
          <w:lang w:val="el-GR"/>
        </w:rPr>
        <w:t>ρ</w:t>
      </w:r>
      <w:r w:rsidR="00F6719A">
        <w:rPr>
          <w:vertAlign w:val="subscript"/>
        </w:rPr>
        <w:t>structure</w:t>
      </w:r>
      <w:r w:rsidR="00F6719A">
        <w:t xml:space="preserve">, </w:t>
      </w:r>
      <w:r w:rsidR="00F6719A" w:rsidRPr="00F91834">
        <w:rPr>
          <w:i/>
          <w:iCs/>
          <w:highlight w:val="yellow"/>
          <w:lang w:val="el-GR"/>
        </w:rPr>
        <w:t>χ</w:t>
      </w:r>
      <w:r w:rsidR="00F6719A" w:rsidRPr="00FE014F">
        <w:t xml:space="preserve">, </w:t>
      </w:r>
      <w:r w:rsidR="00F6719A" w:rsidRPr="00FE014F">
        <w:rPr>
          <w:i/>
          <w:iCs/>
        </w:rPr>
        <w:t>PNUE</w:t>
      </w:r>
      <w:r w:rsidR="00F6719A" w:rsidRPr="00FE014F">
        <w:t xml:space="preserve">, </w:t>
      </w:r>
      <w:proofErr w:type="spellStart"/>
      <w:r w:rsidR="00F6719A" w:rsidRPr="00FE014F">
        <w:rPr>
          <w:i/>
          <w:iCs/>
        </w:rPr>
        <w:t>iWUE</w:t>
      </w:r>
      <w:proofErr w:type="spellEnd"/>
      <w:r w:rsidR="00F6719A" w:rsidRPr="00FE014F">
        <w:t xml:space="preserve">, </w:t>
      </w:r>
      <w:proofErr w:type="spellStart"/>
      <w:r w:rsidR="00F6719A" w:rsidRPr="00FE014F">
        <w:rPr>
          <w:i/>
          <w:iCs/>
        </w:rPr>
        <w:t>N</w:t>
      </w:r>
      <w:r w:rsidR="00F6719A" w:rsidRPr="00FE014F">
        <w:rPr>
          <w:vertAlign w:val="subscript"/>
        </w:rPr>
        <w:t>area</w:t>
      </w:r>
      <w:r w:rsidR="00F6719A" w:rsidRPr="00FE014F">
        <w:t>:</w:t>
      </w:r>
      <w:r w:rsidR="00F6719A" w:rsidRPr="00FE014F">
        <w:rPr>
          <w:i/>
          <w:iCs/>
        </w:rPr>
        <w:t>g</w:t>
      </w:r>
      <w:r w:rsidR="00F6719A" w:rsidRPr="00FE014F">
        <w:rPr>
          <w:vertAlign w:val="subscript"/>
        </w:rPr>
        <w:t>s</w:t>
      </w:r>
      <w:r w:rsidR="00D74537">
        <w:rPr>
          <w:vertAlign w:val="subscript"/>
        </w:rPr>
        <w:t>w</w:t>
      </w:r>
      <w:proofErr w:type="spellEnd"/>
      <w:r w:rsidR="00F6719A" w:rsidRPr="00FE014F">
        <w:t xml:space="preserve">, </w:t>
      </w:r>
      <w:r w:rsidR="00D74537">
        <w:t xml:space="preserve">and </w:t>
      </w:r>
      <w:r w:rsidR="00F6719A" w:rsidRPr="00FE014F">
        <w:rPr>
          <w:i/>
          <w:iCs/>
        </w:rPr>
        <w:t>V</w:t>
      </w:r>
      <w:r w:rsidR="00F6719A" w:rsidRPr="00FE014F">
        <w:rPr>
          <w:vertAlign w:val="subscript"/>
        </w:rPr>
        <w:t>cmax</w:t>
      </w:r>
      <w:r w:rsidR="00D74537">
        <w:rPr>
          <w:vertAlign w:val="subscript"/>
        </w:rPr>
        <w:t>25</w:t>
      </w:r>
      <w:r w:rsidR="00F6719A" w:rsidRPr="00FE014F">
        <w:t>:</w:t>
      </w:r>
      <w:r w:rsidR="00F6719A" w:rsidRPr="00FE014F">
        <w:rPr>
          <w:i/>
          <w:iCs/>
        </w:rPr>
        <w:t>g</w:t>
      </w:r>
      <w:r w:rsidR="00F6719A" w:rsidRPr="00FE014F">
        <w:rPr>
          <w:vertAlign w:val="subscript"/>
        </w:rPr>
        <w:t>s</w:t>
      </w:r>
      <w:r w:rsidR="00D74537">
        <w:rPr>
          <w:vertAlign w:val="subscript"/>
        </w:rPr>
        <w:t>w</w:t>
      </w:r>
      <w:r w:rsidR="00664380">
        <w:t>.</w:t>
      </w:r>
    </w:p>
    <w:p w14:paraId="64563943" w14:textId="7672F32D" w:rsidR="008B6132" w:rsidRDefault="005B0115" w:rsidP="00BC0547">
      <w:pPr>
        <w:spacing w:line="48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0.05), then models were fit using dependent variables that were natural log transformed. If residual normality assumptions were still not met (Shapiro-Wilk: p&lt;0.05), then models were fit using dependent variables that were square root transformed. All residual normality assumptions that did not originally satisfy residual normality assumptions were met with either a natural log or square root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proofErr w:type="spellStart"/>
      <w:r w:rsidR="00E249F0">
        <w:rPr>
          <w:i/>
          <w:iCs/>
        </w:rPr>
        <w:t>M</w:t>
      </w:r>
      <w:r w:rsidR="00E249F0">
        <w:rPr>
          <w:vertAlign w:val="subscript"/>
        </w:rPr>
        <w:t>area</w:t>
      </w:r>
      <w:proofErr w:type="spellEnd"/>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1C077E" w:rsidRPr="00664380">
        <w:rPr>
          <w:i/>
          <w:iCs/>
          <w:lang w:val="el-GR"/>
        </w:rPr>
        <w:t>ρ</w:t>
      </w:r>
      <w:r w:rsidR="001C077E">
        <w:rPr>
          <w:vertAlign w:val="subscript"/>
        </w:rPr>
        <w:t>structure</w:t>
      </w:r>
      <w:r w:rsidR="001C077E">
        <w:t xml:space="preserve">, </w:t>
      </w:r>
      <w:r w:rsidR="008B6132">
        <w:t xml:space="preserve">satisfied residual normality assumptions with a natural log data transformation, and models for </w:t>
      </w:r>
      <w:proofErr w:type="spellStart"/>
      <w:r w:rsidR="001C077E">
        <w:rPr>
          <w:i/>
          <w:iCs/>
        </w:rPr>
        <w:t>g</w:t>
      </w:r>
      <w:r w:rsidR="001C077E">
        <w:rPr>
          <w:vertAlign w:val="subscript"/>
        </w:rPr>
        <w:t>sw</w:t>
      </w:r>
      <w:proofErr w:type="spellEnd"/>
      <w:r w:rsidR="008B6132">
        <w:t xml:space="preserve"> </w:t>
      </w:r>
      <w:r w:rsidR="001C077E">
        <w:t xml:space="preserve">and </w:t>
      </w:r>
      <w:r w:rsidR="001C077E" w:rsidRPr="00664380">
        <w:rPr>
          <w:i/>
          <w:iCs/>
          <w:lang w:val="el-GR"/>
        </w:rPr>
        <w:t>ρ</w:t>
      </w:r>
      <w:r w:rsidR="001C077E">
        <w:rPr>
          <w:vertAlign w:val="subscript"/>
        </w:rPr>
        <w:t>light</w:t>
      </w:r>
      <w:r w:rsidR="001C077E">
        <w:t xml:space="preserve"> </w:t>
      </w:r>
      <w:r w:rsidR="008B6132">
        <w:t>satisfied such assumptions with a square root data transformation.</w:t>
      </w:r>
    </w:p>
    <w:p w14:paraId="252D01F6" w14:textId="277BF5DC" w:rsidR="00E60BAC" w:rsidRPr="00FE014F" w:rsidRDefault="005B0115" w:rsidP="005B0115">
      <w:pPr>
        <w:spacing w:line="48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C34C61">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Mächler, Bolker, &amp; Walker, 2015)","plainTextFormattedCitation":"(Bates, Mächler, Bolker, &amp; Walker, 2015)","previouslyFormattedCitation":"(Bates et al., 2015)"},"properties":{"noteIndex":0},"schema":"https://github.com/citation-style-language/schema/raw/master/csl-citation.json"}</w:instrText>
      </w:r>
      <w:r w:rsidRPr="00FE014F">
        <w:fldChar w:fldCharType="separate"/>
      </w:r>
      <w:r w:rsidR="00C34C61" w:rsidRPr="00C34C61">
        <w:rPr>
          <w:noProof/>
        </w:rPr>
        <w:t>(Bates, Mächler, Bolker, &amp; Walker,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w:t>
      </w:r>
      <w:r w:rsidRPr="00FE014F">
        <w:lastRenderedPageBreak/>
        <w:t xml:space="preserve">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pPr>
        <w:rPr>
          <w:bCs/>
        </w:rPr>
      </w:pPr>
      <w:r w:rsidRPr="00FE014F">
        <w:rPr>
          <w:bCs/>
        </w:rPr>
        <w:br w:type="page"/>
      </w:r>
    </w:p>
    <w:p w14:paraId="37CD859E" w14:textId="7710C379" w:rsidR="00FE014F" w:rsidRPr="00FE014F" w:rsidRDefault="00FE014F" w:rsidP="00FE014F">
      <w:pPr>
        <w:spacing w:line="480" w:lineRule="auto"/>
        <w:rPr>
          <w:bCs/>
        </w:rPr>
      </w:pPr>
      <w:r w:rsidRPr="00FE014F">
        <w:rPr>
          <w:b/>
        </w:rPr>
        <w:lastRenderedPageBreak/>
        <w:t>Results</w:t>
      </w:r>
    </w:p>
    <w:p w14:paraId="49194D38" w14:textId="3CA32B14" w:rsidR="00664380" w:rsidRPr="000E7383" w:rsidRDefault="00664380" w:rsidP="00FE014F">
      <w:pPr>
        <w:spacing w:line="480" w:lineRule="auto"/>
        <w:rPr>
          <w:bCs/>
          <w:i/>
          <w:iCs/>
        </w:rPr>
      </w:pPr>
      <w:r w:rsidRPr="000E7383">
        <w:rPr>
          <w:bCs/>
          <w:i/>
          <w:iCs/>
        </w:rPr>
        <w:t>Carbon costs to acquire nitrogen</w:t>
      </w:r>
    </w:p>
    <w:p w14:paraId="2AC7395C" w14:textId="188E3730" w:rsidR="00A56938" w:rsidRPr="000E7383" w:rsidRDefault="00550E69" w:rsidP="000978B2">
      <w:pPr>
        <w:spacing w:line="480" w:lineRule="auto"/>
        <w:ind w:firstLine="720"/>
        <w:rPr>
          <w:bCs/>
        </w:rPr>
      </w:pPr>
      <w:r w:rsidRPr="000E7383">
        <w:rPr>
          <w:bCs/>
        </w:rPr>
        <w:t xml:space="preserve">Carbon costs to acquire nitrogen were driven by a </w:t>
      </w:r>
      <w:r w:rsidR="00672FFC" w:rsidRPr="000E7383">
        <w:rPr>
          <w:bCs/>
        </w:rPr>
        <w:t>three-way interaction between CO</w:t>
      </w:r>
      <w:r w:rsidR="00672FFC" w:rsidRPr="000E7383">
        <w:rPr>
          <w:bCs/>
          <w:vertAlign w:val="subscript"/>
        </w:rPr>
        <w:t>2</w:t>
      </w:r>
      <w:r w:rsidR="00672FFC" w:rsidRPr="000E7383">
        <w:rPr>
          <w:bCs/>
        </w:rPr>
        <w:t xml:space="preserve"> treatment, inoculation treatment, and nitrogen fertilization</w:t>
      </w:r>
      <w:r w:rsidR="00190698" w:rsidRPr="000E7383">
        <w:rPr>
          <w:bCs/>
        </w:rPr>
        <w:t xml:space="preserve"> (Table 1; Fig. 1</w:t>
      </w:r>
      <w:r w:rsidR="00325067" w:rsidRPr="000E7383">
        <w:rPr>
          <w:bCs/>
        </w:rPr>
        <w:t>A</w:t>
      </w:r>
      <w:r w:rsidR="00190698" w:rsidRPr="000E7383">
        <w:rPr>
          <w:bCs/>
        </w:rPr>
        <w:t>)</w:t>
      </w:r>
      <w:r w:rsidR="00672FFC" w:rsidRPr="000E7383">
        <w:rPr>
          <w:bCs/>
        </w:rPr>
        <w:t xml:space="preserve">. This interaction indicated that increasing nitrogen fertilization decreased </w:t>
      </w:r>
      <w:proofErr w:type="spellStart"/>
      <w:r w:rsidR="00672FFC" w:rsidRPr="000E7383">
        <w:rPr>
          <w:bCs/>
          <w:i/>
          <w:iCs/>
        </w:rPr>
        <w:t>N</w:t>
      </w:r>
      <w:r w:rsidR="00672FFC" w:rsidRPr="000E7383">
        <w:rPr>
          <w:bCs/>
          <w:vertAlign w:val="subscript"/>
        </w:rPr>
        <w:t>cost</w:t>
      </w:r>
      <w:proofErr w:type="spellEnd"/>
      <w:r w:rsidR="00672FFC" w:rsidRPr="000E7383">
        <w:rPr>
          <w:bCs/>
        </w:rPr>
        <w:t xml:space="preserve"> in all treatment combinations, except for inoculated pots growing in the elevated CO</w:t>
      </w:r>
      <w:r w:rsidR="00672FFC" w:rsidRPr="000E7383">
        <w:rPr>
          <w:bCs/>
          <w:vertAlign w:val="subscript"/>
        </w:rPr>
        <w:t>2</w:t>
      </w:r>
      <w:r w:rsidR="00672FFC" w:rsidRPr="000E7383">
        <w:rPr>
          <w:bCs/>
        </w:rPr>
        <w:t xml:space="preserve"> treatment (Tukey: p=0.8</w:t>
      </w:r>
      <w:r w:rsidR="00A56938" w:rsidRPr="000E7383">
        <w:rPr>
          <w:bCs/>
        </w:rPr>
        <w:t>27; Fig. 1A</w:t>
      </w:r>
      <w:r w:rsidR="00672FFC" w:rsidRPr="000E7383">
        <w:rPr>
          <w:bCs/>
        </w:rPr>
        <w:t xml:space="preserve">). </w:t>
      </w:r>
      <w:r w:rsidR="00A56938" w:rsidRPr="000E7383">
        <w:rPr>
          <w:bCs/>
        </w:rPr>
        <w:t xml:space="preserve">A strong interaction between inoculation treatment and nitrogen fertilization indicated that the general negative effect of increasing fertilization on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was stronger in uninoculated pots (Tukey: p&lt;0.001; Table 1). An additional interaction between CO</w:t>
      </w:r>
      <w:r w:rsidR="00A56938" w:rsidRPr="000E7383">
        <w:rPr>
          <w:bCs/>
          <w:vertAlign w:val="subscript"/>
        </w:rPr>
        <w:t>2</w:t>
      </w:r>
      <w:r w:rsidR="00A56938" w:rsidRPr="000E7383">
        <w:rPr>
          <w:bCs/>
        </w:rPr>
        <w:t xml:space="preserve"> and inoculation treatments indicated that inoculation treatment had no effect on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in the ambient CO</w:t>
      </w:r>
      <w:r w:rsidR="00A56938" w:rsidRPr="000E7383">
        <w:rPr>
          <w:bCs/>
          <w:vertAlign w:val="subscript"/>
        </w:rPr>
        <w:t>2</w:t>
      </w:r>
      <w:r w:rsidR="00A56938" w:rsidRPr="000E7383">
        <w:rPr>
          <w:bCs/>
        </w:rPr>
        <w:t xml:space="preserve"> treatment (Tukey: p=0.227), while uninoculated pots generally had higher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than inoculated pots in the elevated CO</w:t>
      </w:r>
      <w:r w:rsidR="00A56938" w:rsidRPr="000E7383">
        <w:rPr>
          <w:bCs/>
          <w:vertAlign w:val="subscript"/>
        </w:rPr>
        <w:t>2</w:t>
      </w:r>
      <w:r w:rsidR="00A56938" w:rsidRPr="000E7383">
        <w:rPr>
          <w:bCs/>
        </w:rPr>
        <w:t xml:space="preserve"> treatment (Tukey: p&lt;0.001). </w:t>
      </w:r>
      <w:r w:rsidR="000978B2" w:rsidRPr="000E7383">
        <w:rPr>
          <w:bCs/>
        </w:rPr>
        <w:t xml:space="preserve">Finally, there were strong individual effects of all treatments on </w:t>
      </w:r>
      <w:proofErr w:type="spellStart"/>
      <w:r w:rsidR="000978B2" w:rsidRPr="000E7383">
        <w:rPr>
          <w:bCs/>
          <w:i/>
          <w:iCs/>
        </w:rPr>
        <w:t>N</w:t>
      </w:r>
      <w:r w:rsidR="000978B2" w:rsidRPr="000E7383">
        <w:rPr>
          <w:bCs/>
          <w:vertAlign w:val="subscript"/>
        </w:rPr>
        <w:t>cost</w:t>
      </w:r>
      <w:proofErr w:type="spellEnd"/>
      <w:r w:rsidR="004D7D18" w:rsidRPr="000E7383">
        <w:rPr>
          <w:bCs/>
        </w:rPr>
        <w:t xml:space="preserve"> (Table 1)</w:t>
      </w:r>
      <w:r w:rsidR="000978B2" w:rsidRPr="000E7383">
        <w:rPr>
          <w:bCs/>
        </w:rPr>
        <w:t>, where increasing CO</w:t>
      </w:r>
      <w:r w:rsidR="000978B2" w:rsidRPr="000E7383">
        <w:rPr>
          <w:bCs/>
          <w:vertAlign w:val="subscript"/>
        </w:rPr>
        <w:t>2</w:t>
      </w:r>
      <w:r w:rsidR="000978B2" w:rsidRPr="000E7383">
        <w:rPr>
          <w:bCs/>
        </w:rPr>
        <w:t xml:space="preserve"> concentration generally increased </w:t>
      </w:r>
      <w:proofErr w:type="spellStart"/>
      <w:r w:rsidR="000978B2" w:rsidRPr="000E7383">
        <w:rPr>
          <w:bCs/>
          <w:i/>
          <w:iCs/>
        </w:rPr>
        <w:t>N</w:t>
      </w:r>
      <w:r w:rsidR="000978B2" w:rsidRPr="000E7383">
        <w:rPr>
          <w:bCs/>
          <w:vertAlign w:val="subscript"/>
        </w:rPr>
        <w:t>cost</w:t>
      </w:r>
      <w:proofErr w:type="spellEnd"/>
      <w:r w:rsidR="000978B2" w:rsidRPr="000E7383">
        <w:rPr>
          <w:bCs/>
        </w:rPr>
        <w:t xml:space="preserve"> (Tukey: p&lt;0.001), inoculation generally decreased </w:t>
      </w:r>
      <w:proofErr w:type="spellStart"/>
      <w:r w:rsidR="000978B2" w:rsidRPr="000E7383">
        <w:rPr>
          <w:bCs/>
          <w:i/>
          <w:iCs/>
        </w:rPr>
        <w:t>N</w:t>
      </w:r>
      <w:r w:rsidR="000978B2" w:rsidRPr="000E7383">
        <w:rPr>
          <w:bCs/>
          <w:vertAlign w:val="subscript"/>
        </w:rPr>
        <w:t>cost</w:t>
      </w:r>
      <w:proofErr w:type="spellEnd"/>
      <w:r w:rsidR="000978B2" w:rsidRPr="000E7383">
        <w:rPr>
          <w:bCs/>
        </w:rPr>
        <w:t xml:space="preserve"> (Tukey: p&lt;0.001), and increasing fertilization </w:t>
      </w:r>
      <w:r w:rsidR="004D7D18" w:rsidRPr="000E7383">
        <w:rPr>
          <w:bCs/>
        </w:rPr>
        <w:t xml:space="preserve">(Tukey: p&lt;0.001) each </w:t>
      </w:r>
      <w:r w:rsidR="007B7012" w:rsidRPr="000E7383">
        <w:rPr>
          <w:bCs/>
        </w:rPr>
        <w:t xml:space="preserve">generally </w:t>
      </w:r>
      <w:r w:rsidR="000978B2" w:rsidRPr="000E7383">
        <w:rPr>
          <w:bCs/>
        </w:rPr>
        <w:t xml:space="preserve">decreased </w:t>
      </w:r>
      <w:proofErr w:type="spellStart"/>
      <w:r w:rsidR="000978B2" w:rsidRPr="000E7383">
        <w:rPr>
          <w:bCs/>
          <w:i/>
          <w:iCs/>
        </w:rPr>
        <w:t>N</w:t>
      </w:r>
      <w:r w:rsidR="000978B2" w:rsidRPr="000E7383">
        <w:rPr>
          <w:bCs/>
          <w:vertAlign w:val="subscript"/>
        </w:rPr>
        <w:t>cost</w:t>
      </w:r>
      <w:proofErr w:type="spellEnd"/>
      <w:r w:rsidR="004D7D18" w:rsidRPr="000E7383">
        <w:rPr>
          <w:bCs/>
        </w:rPr>
        <w:t>.</w:t>
      </w:r>
    </w:p>
    <w:p w14:paraId="766F6B1A" w14:textId="6D8031E0" w:rsidR="00A56938" w:rsidRPr="000E7383" w:rsidRDefault="000978B2" w:rsidP="00461D5E">
      <w:pPr>
        <w:spacing w:line="480" w:lineRule="auto"/>
        <w:ind w:firstLine="720"/>
        <w:rPr>
          <w:bCs/>
        </w:rPr>
      </w:pPr>
      <w:r w:rsidRPr="000E7383">
        <w:rPr>
          <w:bCs/>
        </w:rPr>
        <w:t xml:space="preserve">Belowground carbon biomass, the numerator of </w:t>
      </w:r>
      <w:proofErr w:type="spellStart"/>
      <w:r w:rsidRPr="000E7383">
        <w:rPr>
          <w:bCs/>
          <w:i/>
          <w:iCs/>
        </w:rPr>
        <w:t>N</w:t>
      </w:r>
      <w:r w:rsidRPr="000E7383">
        <w:rPr>
          <w:bCs/>
          <w:vertAlign w:val="subscript"/>
        </w:rPr>
        <w:t>cost</w:t>
      </w:r>
      <w:proofErr w:type="spellEnd"/>
      <w:r w:rsidRPr="000E7383">
        <w:rPr>
          <w:bCs/>
        </w:rPr>
        <w:t xml:space="preserve">, was driven by a strong interaction between inoculation treatment and nitrogen fertilization (Table 1). This interaction indicated that the general positive effect of fertilization on </w:t>
      </w:r>
      <w:proofErr w:type="spellStart"/>
      <w:r w:rsidRPr="000E7383">
        <w:rPr>
          <w:bCs/>
          <w:i/>
          <w:iCs/>
        </w:rPr>
        <w:t>C</w:t>
      </w:r>
      <w:r w:rsidRPr="000E7383">
        <w:rPr>
          <w:bCs/>
          <w:vertAlign w:val="subscript"/>
        </w:rPr>
        <w:t>bg</w:t>
      </w:r>
      <w:proofErr w:type="spellEnd"/>
      <w:r w:rsidRPr="000E7383">
        <w:rPr>
          <w:bCs/>
        </w:rPr>
        <w:t xml:space="preserve"> was greater in uninoculated pots (Tukey: p&lt;0.001).</w:t>
      </w:r>
      <w:r w:rsidR="007B7012" w:rsidRPr="000E7383">
        <w:rPr>
          <w:bCs/>
        </w:rPr>
        <w:t xml:space="preserve"> A marginal interaction between CO</w:t>
      </w:r>
      <w:r w:rsidR="007B7012" w:rsidRPr="000E7383">
        <w:rPr>
          <w:bCs/>
          <w:vertAlign w:val="subscript"/>
        </w:rPr>
        <w:t>2</w:t>
      </w:r>
      <w:r w:rsidR="007B7012" w:rsidRPr="000E7383">
        <w:rPr>
          <w:bCs/>
        </w:rPr>
        <w:t xml:space="preserve"> treatment and nitrogen fertilization indicated that the general positive effect of fertilization on </w:t>
      </w:r>
      <w:proofErr w:type="spellStart"/>
      <w:r w:rsidR="007B7012" w:rsidRPr="000E7383">
        <w:rPr>
          <w:bCs/>
          <w:i/>
          <w:iCs/>
        </w:rPr>
        <w:t>C</w:t>
      </w:r>
      <w:r w:rsidR="007B7012" w:rsidRPr="000E7383">
        <w:rPr>
          <w:bCs/>
          <w:vertAlign w:val="subscript"/>
        </w:rPr>
        <w:t>bg</w:t>
      </w:r>
      <w:proofErr w:type="spellEnd"/>
      <w:r w:rsidR="007B7012" w:rsidRPr="000E7383">
        <w:rPr>
          <w:bCs/>
        </w:rPr>
        <w:t xml:space="preserve"> was marginally greater under elevated CO</w:t>
      </w:r>
      <w:r w:rsidR="007B7012" w:rsidRPr="000E7383">
        <w:rPr>
          <w:bCs/>
          <w:vertAlign w:val="subscript"/>
        </w:rPr>
        <w:t>2</w:t>
      </w:r>
      <w:r w:rsidR="007B7012" w:rsidRPr="000E7383">
        <w:rPr>
          <w:bCs/>
        </w:rPr>
        <w:t xml:space="preserve"> (Table 1; Tukey: p=0.099).</w:t>
      </w:r>
      <w:r w:rsidRPr="000E7383">
        <w:rPr>
          <w:bCs/>
        </w:rPr>
        <w:t xml:space="preserve"> An additional interaction between CO</w:t>
      </w:r>
      <w:r w:rsidRPr="000E7383">
        <w:rPr>
          <w:bCs/>
          <w:vertAlign w:val="subscript"/>
        </w:rPr>
        <w:t>2</w:t>
      </w:r>
      <w:r w:rsidRPr="000E7383">
        <w:rPr>
          <w:bCs/>
        </w:rPr>
        <w:t xml:space="preserve"> treatment and inoculation treatment indicated that the general positive effect of inoculation treatment on </w:t>
      </w:r>
      <w:proofErr w:type="spellStart"/>
      <w:r w:rsidRPr="000E7383">
        <w:rPr>
          <w:bCs/>
          <w:i/>
          <w:iCs/>
        </w:rPr>
        <w:t>C</w:t>
      </w:r>
      <w:r w:rsidRPr="000E7383">
        <w:rPr>
          <w:bCs/>
          <w:vertAlign w:val="subscript"/>
        </w:rPr>
        <w:t>bg</w:t>
      </w:r>
      <w:proofErr w:type="spellEnd"/>
      <w:r w:rsidRPr="000E7383">
        <w:rPr>
          <w:bCs/>
        </w:rPr>
        <w:t xml:space="preserve"> was stronger in the </w:t>
      </w:r>
      <w:r w:rsidR="00082C95" w:rsidRPr="000E7383">
        <w:rPr>
          <w:bCs/>
        </w:rPr>
        <w:t>ambient CO</w:t>
      </w:r>
      <w:r w:rsidR="00082C95" w:rsidRPr="000E7383">
        <w:rPr>
          <w:bCs/>
          <w:vertAlign w:val="subscript"/>
        </w:rPr>
        <w:t>2</w:t>
      </w:r>
      <w:r w:rsidR="00082C95" w:rsidRPr="000E7383">
        <w:rPr>
          <w:bCs/>
        </w:rPr>
        <w:t xml:space="preserve"> treatment, where inoculation increased </w:t>
      </w:r>
      <w:proofErr w:type="spellStart"/>
      <w:r w:rsidR="00082C95" w:rsidRPr="000E7383">
        <w:rPr>
          <w:bCs/>
          <w:i/>
          <w:iCs/>
        </w:rPr>
        <w:t>C</w:t>
      </w:r>
      <w:r w:rsidR="00082C95" w:rsidRPr="000E7383">
        <w:rPr>
          <w:bCs/>
          <w:vertAlign w:val="subscript"/>
        </w:rPr>
        <w:t>bg</w:t>
      </w:r>
      <w:proofErr w:type="spellEnd"/>
      <w:r w:rsidR="00082C95" w:rsidRPr="000E7383">
        <w:rPr>
          <w:bCs/>
        </w:rPr>
        <w:t xml:space="preserve"> by 102% </w:t>
      </w:r>
      <w:r w:rsidR="007B7012" w:rsidRPr="000E7383">
        <w:rPr>
          <w:bCs/>
        </w:rPr>
        <w:t xml:space="preserve">and 46% in the ambient </w:t>
      </w:r>
      <w:r w:rsidR="007B7012" w:rsidRPr="000E7383">
        <w:rPr>
          <w:bCs/>
        </w:rPr>
        <w:lastRenderedPageBreak/>
        <w:t>and elevated CO</w:t>
      </w:r>
      <w:r w:rsidR="007B7012" w:rsidRPr="000E7383">
        <w:rPr>
          <w:bCs/>
          <w:vertAlign w:val="subscript"/>
        </w:rPr>
        <w:t>2</w:t>
      </w:r>
      <w:r w:rsidR="007B7012" w:rsidRPr="000E7383">
        <w:rPr>
          <w:bCs/>
        </w:rPr>
        <w:t xml:space="preserve"> treatments, respectively (Tukey: p&lt;0.001 in both cases). Finally, we observed strong individual effects of all treatments on </w:t>
      </w:r>
      <w:proofErr w:type="spellStart"/>
      <w:r w:rsidR="007B7012" w:rsidRPr="000E7383">
        <w:rPr>
          <w:bCs/>
          <w:i/>
          <w:iCs/>
        </w:rPr>
        <w:t>C</w:t>
      </w:r>
      <w:r w:rsidR="007B7012" w:rsidRPr="000E7383">
        <w:rPr>
          <w:bCs/>
          <w:vertAlign w:val="subscript"/>
        </w:rPr>
        <w:t>bg</w:t>
      </w:r>
      <w:proofErr w:type="spellEnd"/>
      <w:r w:rsidR="004D7D18" w:rsidRPr="000E7383">
        <w:rPr>
          <w:bCs/>
        </w:rPr>
        <w:t xml:space="preserve"> (Table 1)</w:t>
      </w:r>
      <w:r w:rsidR="007B7012" w:rsidRPr="000E7383">
        <w:rPr>
          <w:bCs/>
        </w:rPr>
        <w:t>, where increasing CO</w:t>
      </w:r>
      <w:r w:rsidR="007B7012" w:rsidRPr="000E7383">
        <w:rPr>
          <w:bCs/>
          <w:vertAlign w:val="subscript"/>
        </w:rPr>
        <w:t>2</w:t>
      </w:r>
      <w:r w:rsidR="007B7012" w:rsidRPr="000E7383">
        <w:rPr>
          <w:bCs/>
        </w:rPr>
        <w:t xml:space="preserve"> concentration generally increased </w:t>
      </w:r>
      <w:proofErr w:type="spellStart"/>
      <w:r w:rsidR="007B7012" w:rsidRPr="000E7383">
        <w:rPr>
          <w:bCs/>
          <w:i/>
          <w:iCs/>
        </w:rPr>
        <w:t>C</w:t>
      </w:r>
      <w:r w:rsidR="007B7012" w:rsidRPr="000E7383">
        <w:rPr>
          <w:bCs/>
          <w:vertAlign w:val="subscript"/>
        </w:rPr>
        <w:t>bg</w:t>
      </w:r>
      <w:proofErr w:type="spellEnd"/>
      <w:r w:rsidR="007B7012" w:rsidRPr="000E7383">
        <w:rPr>
          <w:bCs/>
        </w:rPr>
        <w:t xml:space="preserve"> (Tukey: p&lt;0.001), inoculation generally increased </w:t>
      </w:r>
      <w:proofErr w:type="spellStart"/>
      <w:r w:rsidR="007B7012" w:rsidRPr="000E7383">
        <w:rPr>
          <w:bCs/>
          <w:i/>
          <w:iCs/>
        </w:rPr>
        <w:t>C</w:t>
      </w:r>
      <w:r w:rsidR="007B7012" w:rsidRPr="000E7383">
        <w:rPr>
          <w:bCs/>
          <w:vertAlign w:val="subscript"/>
        </w:rPr>
        <w:t>bg</w:t>
      </w:r>
      <w:proofErr w:type="spellEnd"/>
      <w:r w:rsidR="007B7012" w:rsidRPr="000E7383">
        <w:rPr>
          <w:bCs/>
        </w:rPr>
        <w:t xml:space="preserve"> (Tukey: p&lt;0.001), and increasing fertilization</w:t>
      </w:r>
      <w:r w:rsidR="004D7D18" w:rsidRPr="000E7383">
        <w:rPr>
          <w:bCs/>
        </w:rPr>
        <w:t>(Tukey: p&lt;0.001) each</w:t>
      </w:r>
      <w:r w:rsidR="007B7012" w:rsidRPr="000E7383">
        <w:rPr>
          <w:bCs/>
        </w:rPr>
        <w:t xml:space="preserve"> generally increased </w:t>
      </w:r>
      <w:proofErr w:type="spellStart"/>
      <w:r w:rsidR="007B7012" w:rsidRPr="000E7383">
        <w:rPr>
          <w:bCs/>
          <w:i/>
          <w:iCs/>
        </w:rPr>
        <w:t>C</w:t>
      </w:r>
      <w:r w:rsidR="007B7012" w:rsidRPr="000E7383">
        <w:rPr>
          <w:bCs/>
          <w:vertAlign w:val="subscript"/>
        </w:rPr>
        <w:t>bg</w:t>
      </w:r>
      <w:proofErr w:type="spellEnd"/>
      <w:r w:rsidR="004D7D18" w:rsidRPr="000E7383">
        <w:rPr>
          <w:bCs/>
        </w:rPr>
        <w:t>.</w:t>
      </w:r>
    </w:p>
    <w:p w14:paraId="21113D13" w14:textId="36C52AB4" w:rsidR="00461D5E" w:rsidRPr="000E7383" w:rsidRDefault="00301A93" w:rsidP="00461D5E">
      <w:pPr>
        <w:spacing w:line="480" w:lineRule="auto"/>
        <w:ind w:firstLine="720"/>
        <w:rPr>
          <w:bCs/>
        </w:rPr>
      </w:pPr>
      <w:r w:rsidRPr="000E7383">
        <w:rPr>
          <w:bCs/>
        </w:rPr>
        <w:t xml:space="preserve">Whole plant nitrogen biomass, the denominator of </w:t>
      </w:r>
      <w:proofErr w:type="spellStart"/>
      <w:r w:rsidRPr="000E7383">
        <w:rPr>
          <w:bCs/>
          <w:i/>
          <w:iCs/>
        </w:rPr>
        <w:t>N</w:t>
      </w:r>
      <w:r w:rsidRPr="000E7383">
        <w:rPr>
          <w:bCs/>
          <w:vertAlign w:val="subscript"/>
        </w:rPr>
        <w:t>cost</w:t>
      </w:r>
      <w:proofErr w:type="spellEnd"/>
      <w:r w:rsidRPr="000E7383">
        <w:rPr>
          <w:bCs/>
        </w:rPr>
        <w:t>, was driven by a</w:t>
      </w:r>
      <w:r w:rsidR="00461D5E" w:rsidRPr="000E7383">
        <w:rPr>
          <w:bCs/>
        </w:rPr>
        <w:t xml:space="preserve">n </w:t>
      </w:r>
      <w:r w:rsidR="008F3F02" w:rsidRPr="000E7383">
        <w:rPr>
          <w:bCs/>
        </w:rPr>
        <w:t>interaction between inoculation treatment and nitrogen fertilization</w:t>
      </w:r>
      <w:r w:rsidR="00461D5E" w:rsidRPr="000E7383">
        <w:rPr>
          <w:bCs/>
        </w:rPr>
        <w:t xml:space="preserve">. This interaction indicated that the general positive effect of increasing fertilization on </w:t>
      </w:r>
      <w:proofErr w:type="spellStart"/>
      <w:r w:rsidR="00461D5E" w:rsidRPr="000E7383">
        <w:rPr>
          <w:bCs/>
          <w:i/>
          <w:iCs/>
        </w:rPr>
        <w:t>N</w:t>
      </w:r>
      <w:r w:rsidR="00461D5E" w:rsidRPr="000E7383">
        <w:rPr>
          <w:bCs/>
          <w:vertAlign w:val="subscript"/>
        </w:rPr>
        <w:t>wp</w:t>
      </w:r>
      <w:proofErr w:type="spellEnd"/>
      <w:r w:rsidR="00461D5E" w:rsidRPr="000E7383">
        <w:rPr>
          <w:bCs/>
        </w:rPr>
        <w:t xml:space="preserve"> was stronger in uninoculated pots (Tukey: p&lt;0.001). We also observed strong individual effects of all treatments on </w:t>
      </w:r>
      <w:proofErr w:type="spellStart"/>
      <w:r w:rsidR="00461D5E" w:rsidRPr="000E7383">
        <w:rPr>
          <w:bCs/>
          <w:i/>
          <w:iCs/>
        </w:rPr>
        <w:t>N</w:t>
      </w:r>
      <w:r w:rsidR="00461D5E" w:rsidRPr="000E7383">
        <w:rPr>
          <w:bCs/>
          <w:vertAlign w:val="subscript"/>
        </w:rPr>
        <w:t>wp</w:t>
      </w:r>
      <w:proofErr w:type="spellEnd"/>
      <w:r w:rsidR="00461D5E" w:rsidRPr="000E7383">
        <w:rPr>
          <w:bCs/>
        </w:rPr>
        <w:t xml:space="preserve"> (Table 1), where increasing CO</w:t>
      </w:r>
      <w:r w:rsidR="00461D5E" w:rsidRPr="000E7383">
        <w:rPr>
          <w:bCs/>
          <w:vertAlign w:val="subscript"/>
        </w:rPr>
        <w:t>2</w:t>
      </w:r>
      <w:r w:rsidR="00461D5E" w:rsidRPr="000E7383">
        <w:rPr>
          <w:bCs/>
        </w:rPr>
        <w:t xml:space="preserve"> concentration (Tukey: p=0.008), inoculation (Tukey: p&lt;0.001), and increasing soil nitrogen fertilization</w:t>
      </w:r>
      <w:r w:rsidR="004D7D18" w:rsidRPr="000E7383">
        <w:rPr>
          <w:bCs/>
        </w:rPr>
        <w:t xml:space="preserve"> (Tukey: p&lt;0.001)</w:t>
      </w:r>
      <w:r w:rsidR="00461D5E" w:rsidRPr="000E7383">
        <w:rPr>
          <w:bCs/>
        </w:rPr>
        <w:t xml:space="preserve"> all increased </w:t>
      </w:r>
      <w:proofErr w:type="spellStart"/>
      <w:r w:rsidR="00461D5E" w:rsidRPr="000E7383">
        <w:rPr>
          <w:bCs/>
          <w:i/>
          <w:iCs/>
        </w:rPr>
        <w:t>N</w:t>
      </w:r>
      <w:r w:rsidR="00461D5E" w:rsidRPr="000E7383">
        <w:rPr>
          <w:bCs/>
          <w:vertAlign w:val="subscript"/>
        </w:rPr>
        <w:t>wp</w:t>
      </w:r>
      <w:proofErr w:type="spellEnd"/>
      <w:r w:rsidR="00461D5E" w:rsidRPr="000E7383">
        <w:rPr>
          <w:bCs/>
        </w:rPr>
        <w:t>.</w:t>
      </w:r>
    </w:p>
    <w:p w14:paraId="1A330113" w14:textId="77777777" w:rsidR="0005043C" w:rsidRPr="000E7383" w:rsidRDefault="0005043C" w:rsidP="00FE014F">
      <w:pPr>
        <w:spacing w:line="480" w:lineRule="auto"/>
        <w:rPr>
          <w:bCs/>
          <w:i/>
          <w:iCs/>
        </w:rPr>
      </w:pPr>
    </w:p>
    <w:p w14:paraId="3F9E5DB3" w14:textId="14BD8A20" w:rsidR="00664380" w:rsidRPr="000E7383" w:rsidRDefault="00664380" w:rsidP="00FE014F">
      <w:pPr>
        <w:spacing w:line="480" w:lineRule="auto"/>
        <w:rPr>
          <w:bCs/>
          <w:i/>
          <w:iCs/>
        </w:rPr>
      </w:pPr>
      <w:r w:rsidRPr="000E7383">
        <w:rPr>
          <w:bCs/>
          <w:i/>
          <w:iCs/>
        </w:rPr>
        <w:t>Whole plant growth</w:t>
      </w:r>
      <w:r w:rsidR="00515179" w:rsidRPr="000E7383">
        <w:rPr>
          <w:bCs/>
          <w:i/>
          <w:iCs/>
        </w:rPr>
        <w:t xml:space="preserve"> and total leaf area</w:t>
      </w:r>
    </w:p>
    <w:p w14:paraId="66C54EF9" w14:textId="352EA779" w:rsidR="00461D5E" w:rsidRPr="000E7383" w:rsidRDefault="004D7D18" w:rsidP="004D7D18">
      <w:pPr>
        <w:spacing w:line="480" w:lineRule="auto"/>
        <w:ind w:firstLine="720"/>
        <w:rPr>
          <w:bCs/>
        </w:rPr>
      </w:pPr>
      <w:r w:rsidRPr="000E7383">
        <w:rPr>
          <w:bCs/>
        </w:rPr>
        <w:t>Total leaf area was driven by a strong interaction between CO</w:t>
      </w:r>
      <w:r w:rsidRPr="000E7383">
        <w:rPr>
          <w:bCs/>
          <w:vertAlign w:val="subscript"/>
        </w:rPr>
        <w:t>2</w:t>
      </w:r>
      <w:r w:rsidRPr="000E7383">
        <w:rPr>
          <w:bCs/>
        </w:rPr>
        <w:t xml:space="preserve"> treatment and nitrogen fertilization (Table 1), which indicated that the general positive effect of increasing fertilization on total leaf area was stronger in the elevated CO</w:t>
      </w:r>
      <w:r w:rsidRPr="000E7383">
        <w:rPr>
          <w:bCs/>
          <w:vertAlign w:val="subscript"/>
        </w:rPr>
        <w:t>2</w:t>
      </w:r>
      <w:r w:rsidRPr="000E7383">
        <w:rPr>
          <w:bCs/>
        </w:rPr>
        <w:t xml:space="preserve"> treatment (Fig. 1B; Tukey: p&lt;0.001). Variance in total leaf area across treatments could also be attributed to an interaction between inoculation treatment and nitrogen fertilization (Table 1), indicating that the positive effect of increasing fertilization on total leaf area was stronger in uninoculated pots (Fig. 1B; Tukey: p&lt;0.001). Individual effects of all treatments on total leaf area (Table 1) suggested that increasing CO</w:t>
      </w:r>
      <w:r w:rsidRPr="000E7383">
        <w:rPr>
          <w:bCs/>
          <w:vertAlign w:val="subscript"/>
        </w:rPr>
        <w:t>2</w:t>
      </w:r>
      <w:r w:rsidRPr="000E7383">
        <w:rPr>
          <w:bCs/>
        </w:rPr>
        <w:t xml:space="preserve"> concentration, inoculation, and increasing fertilization each generally increased total leaf area (Tukey: p&lt;0.001 in all cases).</w:t>
      </w:r>
    </w:p>
    <w:p w14:paraId="576EF61E" w14:textId="31C0FC7C" w:rsidR="00461D5E" w:rsidRPr="000E7383" w:rsidRDefault="004D7D18" w:rsidP="00515179">
      <w:pPr>
        <w:spacing w:line="480" w:lineRule="auto"/>
        <w:ind w:firstLine="720"/>
        <w:rPr>
          <w:bCs/>
        </w:rPr>
      </w:pPr>
      <w:r w:rsidRPr="000E7383">
        <w:rPr>
          <w:bCs/>
        </w:rPr>
        <w:t xml:space="preserve">Total biomass was driven by an interaction between inoculation treatment and nitrogen fertilization (Table 1), indicating that the general positive effect of increasing fertilization on </w:t>
      </w:r>
      <w:r w:rsidRPr="000E7383">
        <w:rPr>
          <w:bCs/>
        </w:rPr>
        <w:lastRenderedPageBreak/>
        <w:t>total biomass was stronger in uninoculated pots (Tukey: p&lt;0.001).</w:t>
      </w:r>
      <w:r w:rsidR="00515179" w:rsidRPr="000E7383">
        <w:rPr>
          <w:bCs/>
        </w:rPr>
        <w:t xml:space="preserve"> There were no other observable interactions between treatment combinations; however, there were strong individual effects of all treatments that indicated a general positive effect of increasing CO</w:t>
      </w:r>
      <w:r w:rsidR="00515179" w:rsidRPr="000E7383">
        <w:rPr>
          <w:bCs/>
          <w:vertAlign w:val="subscript"/>
        </w:rPr>
        <w:t>2</w:t>
      </w:r>
      <w:r w:rsidR="00515179" w:rsidRPr="000E7383">
        <w:rPr>
          <w:bCs/>
        </w:rPr>
        <w:t xml:space="preserve"> concentration (Tukey: p&lt;0.001), inoculation (Tukey: p&lt;0.001), and increasing fertilization (Tukey: p&lt;0.001) on total biomass.</w:t>
      </w:r>
    </w:p>
    <w:p w14:paraId="40843C3F" w14:textId="77777777" w:rsidR="0005043C" w:rsidRDefault="0005043C" w:rsidP="0005043C">
      <w:pPr>
        <w:spacing w:line="480" w:lineRule="auto"/>
        <w:rPr>
          <w:bCs/>
        </w:rPr>
      </w:pPr>
    </w:p>
    <w:p w14:paraId="2BBF67F2" w14:textId="77777777" w:rsidR="00325067" w:rsidRDefault="00325067" w:rsidP="00325067">
      <w:pPr>
        <w:spacing w:line="480" w:lineRule="auto"/>
        <w:rPr>
          <w:b/>
        </w:rPr>
        <w:sectPr w:rsidR="00325067" w:rsidSect="00770577">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325067">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pPr>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pPr>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pPr>
              <w:rPr>
                <w:b/>
                <w:bCs/>
                <w:color w:val="000000"/>
              </w:rPr>
            </w:pPr>
            <w:r w:rsidRPr="00A075E5">
              <w:rPr>
                <w:b/>
                <w:bCs/>
                <w:color w:val="000000"/>
              </w:rPr>
              <w:t xml:space="preserve">Belowground carbon </w:t>
            </w:r>
          </w:p>
          <w:p w14:paraId="722FA8FC" w14:textId="15503937" w:rsidR="00A075E5" w:rsidRPr="0062409B" w:rsidRDefault="00122B78">
            <w:pPr>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7F110116" w:rsidR="00A075E5" w:rsidRPr="002F4382" w:rsidRDefault="00A075E5">
            <w:pPr>
              <w:rPr>
                <w:b/>
                <w:bCs/>
                <w:color w:val="000000"/>
              </w:rPr>
            </w:pPr>
            <w:proofErr w:type="spellStart"/>
            <w:r w:rsidRPr="00A075E5">
              <w:rPr>
                <w:b/>
                <w:bCs/>
                <w:color w:val="000000"/>
              </w:rPr>
              <w:t>biomass</w:t>
            </w:r>
            <w:r w:rsidR="0062409B">
              <w:rPr>
                <w:b/>
                <w:bCs/>
                <w:color w:val="000000"/>
                <w:vertAlign w:val="superscript"/>
              </w:rPr>
              <w:t>a</w:t>
            </w:r>
            <w:proofErr w:type="spellEnd"/>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A075E5">
            <w:pPr>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2F4382">
            <w:pPr>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2F4382">
            <w:pPr>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2F4382">
            <w:pPr>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2F4382">
            <w:pPr>
              <w:rPr>
                <w:color w:val="000000"/>
              </w:rPr>
            </w:pPr>
            <w:r>
              <w:rPr>
                <w:color w:val="000000"/>
              </w:rPr>
              <w:t>p-value</w:t>
            </w:r>
          </w:p>
        </w:tc>
      </w:tr>
      <w:tr w:rsidR="00461D5E"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461D5E" w:rsidRPr="00A075E5" w:rsidRDefault="00461D5E" w:rsidP="00461D5E">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461D5E" w:rsidRPr="00A075E5" w:rsidRDefault="00461D5E" w:rsidP="00461D5E">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2283635" w:rsidR="00461D5E" w:rsidRPr="0032204D" w:rsidRDefault="00461D5E" w:rsidP="00461D5E">
            <w:pPr>
              <w:jc w:val="right"/>
              <w:rPr>
                <w:color w:val="000000"/>
                <w:vertAlign w:val="superscript"/>
              </w:rPr>
            </w:pPr>
            <w:r w:rsidRPr="0032204D">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018FC226" w:rsidR="00461D5E" w:rsidRPr="0032204D" w:rsidRDefault="00461D5E" w:rsidP="00461D5E">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435F7B8A" w:rsidR="00461D5E" w:rsidRPr="0032204D" w:rsidRDefault="00461D5E" w:rsidP="00461D5E">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9F8702E" w:rsidR="00461D5E" w:rsidRPr="0032204D" w:rsidRDefault="00461D5E" w:rsidP="00461D5E">
            <w:pPr>
              <w:jc w:val="right"/>
              <w:rPr>
                <w:color w:val="000000"/>
              </w:rPr>
            </w:pPr>
            <w:r w:rsidRPr="0032204D">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37A4D511" w:rsidR="00461D5E" w:rsidRPr="0032204D" w:rsidRDefault="00461D5E" w:rsidP="00461D5E">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461D5E" w:rsidRPr="0032204D" w:rsidRDefault="00461D5E" w:rsidP="00461D5E">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9174515" w:rsidR="00461D5E" w:rsidRPr="00461D5E" w:rsidRDefault="00461D5E" w:rsidP="00461D5E">
            <w:pPr>
              <w:jc w:val="right"/>
              <w:rPr>
                <w:color w:val="000000"/>
              </w:rPr>
            </w:pPr>
            <w:r w:rsidRPr="00461D5E">
              <w:rPr>
                <w:color w:val="000000"/>
              </w:rPr>
              <w:t>-2.48E+00</w:t>
            </w:r>
          </w:p>
        </w:tc>
        <w:tc>
          <w:tcPr>
            <w:tcW w:w="1112" w:type="dxa"/>
            <w:tcBorders>
              <w:top w:val="single" w:sz="4" w:space="0" w:color="auto"/>
              <w:left w:val="nil"/>
              <w:bottom w:val="nil"/>
              <w:right w:val="nil"/>
            </w:tcBorders>
            <w:shd w:val="clear" w:color="auto" w:fill="auto"/>
            <w:noWrap/>
            <w:vAlign w:val="bottom"/>
            <w:hideMark/>
          </w:tcPr>
          <w:p w14:paraId="170C3212" w14:textId="16F6D735" w:rsidR="00461D5E" w:rsidRPr="00461D5E" w:rsidRDefault="00461D5E" w:rsidP="00461D5E">
            <w:pPr>
              <w:jc w:val="right"/>
              <w:rPr>
                <w:color w:val="000000"/>
              </w:rPr>
            </w:pPr>
            <w:r w:rsidRPr="00461D5E">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030F31B" w:rsidR="00461D5E" w:rsidRPr="00461D5E" w:rsidRDefault="00461D5E" w:rsidP="00461D5E">
            <w:pPr>
              <w:jc w:val="right"/>
              <w:rPr>
                <w:color w:val="000000"/>
              </w:rPr>
            </w:pPr>
            <w:r w:rsidRPr="00461D5E">
              <w:rPr>
                <w:color w:val="000000"/>
              </w:rPr>
              <w:t>-</w:t>
            </w:r>
          </w:p>
        </w:tc>
      </w:tr>
      <w:tr w:rsidR="00461D5E"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461D5E" w:rsidRPr="00A075E5" w:rsidRDefault="00461D5E" w:rsidP="00461D5E">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67F5339" w:rsidR="00461D5E" w:rsidRPr="0032204D" w:rsidRDefault="00461D5E" w:rsidP="00461D5E">
            <w:pPr>
              <w:jc w:val="right"/>
              <w:rPr>
                <w:color w:val="000000"/>
              </w:rPr>
            </w:pPr>
            <w:r w:rsidRPr="0032204D">
              <w:rPr>
                <w:color w:val="000000"/>
              </w:rPr>
              <w:t>4.40E-02</w:t>
            </w:r>
          </w:p>
        </w:tc>
        <w:tc>
          <w:tcPr>
            <w:tcW w:w="1026" w:type="dxa"/>
            <w:tcBorders>
              <w:top w:val="nil"/>
              <w:left w:val="nil"/>
              <w:bottom w:val="nil"/>
              <w:right w:val="nil"/>
            </w:tcBorders>
            <w:shd w:val="clear" w:color="auto" w:fill="auto"/>
            <w:noWrap/>
            <w:vAlign w:val="bottom"/>
            <w:hideMark/>
          </w:tcPr>
          <w:p w14:paraId="5E9A5293" w14:textId="68D58ACF" w:rsidR="00461D5E" w:rsidRPr="0032204D" w:rsidRDefault="00461D5E" w:rsidP="00461D5E">
            <w:pPr>
              <w:jc w:val="right"/>
              <w:rPr>
                <w:color w:val="000000"/>
              </w:rPr>
            </w:pPr>
            <w:r w:rsidRPr="0032204D">
              <w:rPr>
                <w:color w:val="000000"/>
              </w:rPr>
              <w:t>71.167</w:t>
            </w:r>
          </w:p>
        </w:tc>
        <w:tc>
          <w:tcPr>
            <w:tcW w:w="953" w:type="dxa"/>
            <w:tcBorders>
              <w:top w:val="nil"/>
              <w:left w:val="nil"/>
              <w:bottom w:val="nil"/>
              <w:right w:val="nil"/>
            </w:tcBorders>
            <w:shd w:val="clear" w:color="auto" w:fill="auto"/>
            <w:noWrap/>
            <w:vAlign w:val="bottom"/>
            <w:hideMark/>
          </w:tcPr>
          <w:p w14:paraId="615EAB04" w14:textId="6E4C98A2"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7D39B96" w14:textId="0B1814F2" w:rsidR="00461D5E" w:rsidRPr="0032204D" w:rsidRDefault="00461D5E" w:rsidP="00461D5E">
            <w:pPr>
              <w:jc w:val="right"/>
              <w:rPr>
                <w:color w:val="000000"/>
              </w:rPr>
            </w:pPr>
            <w:r w:rsidRPr="0032204D">
              <w:rPr>
                <w:color w:val="000000"/>
              </w:rPr>
              <w:t>3.03E-01</w:t>
            </w:r>
          </w:p>
        </w:tc>
        <w:tc>
          <w:tcPr>
            <w:tcW w:w="1163" w:type="dxa"/>
            <w:tcBorders>
              <w:top w:val="nil"/>
              <w:left w:val="nil"/>
              <w:bottom w:val="nil"/>
              <w:right w:val="nil"/>
            </w:tcBorders>
            <w:shd w:val="clear" w:color="auto" w:fill="auto"/>
            <w:noWrap/>
            <w:vAlign w:val="bottom"/>
            <w:hideMark/>
          </w:tcPr>
          <w:p w14:paraId="5C0488E1" w14:textId="2C51B970" w:rsidR="00461D5E" w:rsidRPr="0032204D" w:rsidRDefault="00461D5E" w:rsidP="00461D5E">
            <w:pPr>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37B83E04" w:rsidR="00461D5E" w:rsidRPr="00461D5E" w:rsidRDefault="00461D5E" w:rsidP="00461D5E">
            <w:pPr>
              <w:jc w:val="right"/>
              <w:rPr>
                <w:color w:val="000000"/>
              </w:rPr>
            </w:pPr>
            <w:r w:rsidRPr="00461D5E">
              <w:rPr>
                <w:color w:val="000000"/>
              </w:rPr>
              <w:t>2.63E-01</w:t>
            </w:r>
          </w:p>
        </w:tc>
        <w:tc>
          <w:tcPr>
            <w:tcW w:w="1112" w:type="dxa"/>
            <w:tcBorders>
              <w:top w:val="nil"/>
              <w:left w:val="nil"/>
              <w:bottom w:val="nil"/>
              <w:right w:val="nil"/>
            </w:tcBorders>
            <w:shd w:val="clear" w:color="auto" w:fill="auto"/>
            <w:noWrap/>
            <w:vAlign w:val="bottom"/>
            <w:hideMark/>
          </w:tcPr>
          <w:p w14:paraId="50B33CAF" w14:textId="7181F1B2" w:rsidR="00461D5E" w:rsidRPr="00461D5E" w:rsidRDefault="00461D5E" w:rsidP="00461D5E">
            <w:pPr>
              <w:jc w:val="right"/>
              <w:rPr>
                <w:color w:val="000000"/>
              </w:rPr>
            </w:pPr>
            <w:r w:rsidRPr="00461D5E">
              <w:rPr>
                <w:color w:val="000000"/>
              </w:rPr>
              <w:t>9.381</w:t>
            </w:r>
          </w:p>
        </w:tc>
        <w:tc>
          <w:tcPr>
            <w:tcW w:w="1052" w:type="dxa"/>
            <w:tcBorders>
              <w:top w:val="nil"/>
              <w:left w:val="nil"/>
              <w:bottom w:val="nil"/>
              <w:right w:val="nil"/>
            </w:tcBorders>
            <w:shd w:val="clear" w:color="auto" w:fill="auto"/>
            <w:noWrap/>
            <w:vAlign w:val="bottom"/>
            <w:hideMark/>
          </w:tcPr>
          <w:p w14:paraId="072BE0EA" w14:textId="3929CA5D" w:rsidR="00461D5E" w:rsidRPr="00461D5E" w:rsidRDefault="00461D5E" w:rsidP="00461D5E">
            <w:pPr>
              <w:jc w:val="right"/>
              <w:rPr>
                <w:b/>
                <w:bCs/>
                <w:color w:val="000000"/>
              </w:rPr>
            </w:pPr>
            <w:r w:rsidRPr="00461D5E">
              <w:rPr>
                <w:b/>
                <w:bCs/>
                <w:color w:val="000000"/>
              </w:rPr>
              <w:t>0.002</w:t>
            </w:r>
          </w:p>
        </w:tc>
      </w:tr>
      <w:tr w:rsidR="00461D5E"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461D5E" w:rsidRPr="00A075E5" w:rsidRDefault="00461D5E" w:rsidP="00461D5E">
            <w:pPr>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4E496182" w:rsidR="00461D5E" w:rsidRPr="0032204D" w:rsidRDefault="00461D5E" w:rsidP="00461D5E">
            <w:pPr>
              <w:jc w:val="right"/>
              <w:rPr>
                <w:color w:val="000000"/>
              </w:rPr>
            </w:pPr>
            <w:r w:rsidRPr="0032204D">
              <w:rPr>
                <w:color w:val="000000"/>
              </w:rPr>
              <w:t>2.40E-01</w:t>
            </w:r>
          </w:p>
        </w:tc>
        <w:tc>
          <w:tcPr>
            <w:tcW w:w="1026" w:type="dxa"/>
            <w:tcBorders>
              <w:top w:val="nil"/>
              <w:left w:val="nil"/>
              <w:bottom w:val="nil"/>
              <w:right w:val="nil"/>
            </w:tcBorders>
            <w:shd w:val="clear" w:color="auto" w:fill="auto"/>
            <w:noWrap/>
            <w:vAlign w:val="bottom"/>
            <w:hideMark/>
          </w:tcPr>
          <w:p w14:paraId="2514DC45" w14:textId="017233B8" w:rsidR="00461D5E" w:rsidRPr="0032204D" w:rsidRDefault="00461D5E" w:rsidP="00461D5E">
            <w:pPr>
              <w:jc w:val="right"/>
              <w:rPr>
                <w:color w:val="000000"/>
              </w:rPr>
            </w:pPr>
            <w:r w:rsidRPr="0032204D">
              <w:rPr>
                <w:color w:val="000000"/>
              </w:rPr>
              <w:t>72.44</w:t>
            </w:r>
            <w:r>
              <w:rPr>
                <w:color w:val="000000"/>
              </w:rPr>
              <w:t>0</w:t>
            </w:r>
          </w:p>
        </w:tc>
        <w:tc>
          <w:tcPr>
            <w:tcW w:w="953" w:type="dxa"/>
            <w:tcBorders>
              <w:top w:val="nil"/>
              <w:left w:val="nil"/>
              <w:bottom w:val="nil"/>
              <w:right w:val="nil"/>
            </w:tcBorders>
            <w:shd w:val="clear" w:color="auto" w:fill="auto"/>
            <w:noWrap/>
            <w:vAlign w:val="bottom"/>
            <w:hideMark/>
          </w:tcPr>
          <w:p w14:paraId="2C52FCB0" w14:textId="58B18219"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6B4B991" w14:textId="1490BFE0" w:rsidR="00461D5E" w:rsidRPr="0032204D" w:rsidRDefault="00461D5E" w:rsidP="00461D5E">
            <w:pPr>
              <w:jc w:val="right"/>
              <w:rPr>
                <w:color w:val="000000"/>
              </w:rPr>
            </w:pPr>
            <w:r w:rsidRPr="0032204D">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461D5E" w:rsidRPr="0032204D" w:rsidRDefault="00461D5E" w:rsidP="00461D5E">
            <w:pPr>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BB0B873" w:rsidR="00461D5E" w:rsidRPr="00461D5E" w:rsidRDefault="00461D5E" w:rsidP="00461D5E">
            <w:pPr>
              <w:jc w:val="right"/>
              <w:rPr>
                <w:color w:val="000000"/>
              </w:rPr>
            </w:pPr>
            <w:r w:rsidRPr="00461D5E">
              <w:rPr>
                <w:color w:val="000000"/>
              </w:rPr>
              <w:t>-1.61E+00</w:t>
            </w:r>
          </w:p>
        </w:tc>
        <w:tc>
          <w:tcPr>
            <w:tcW w:w="1112" w:type="dxa"/>
            <w:tcBorders>
              <w:top w:val="nil"/>
              <w:left w:val="nil"/>
              <w:bottom w:val="nil"/>
              <w:right w:val="nil"/>
            </w:tcBorders>
            <w:shd w:val="clear" w:color="auto" w:fill="auto"/>
            <w:noWrap/>
            <w:vAlign w:val="bottom"/>
            <w:hideMark/>
          </w:tcPr>
          <w:p w14:paraId="6173B604" w14:textId="29417E26" w:rsidR="00461D5E" w:rsidRPr="00461D5E" w:rsidRDefault="00461D5E" w:rsidP="00461D5E">
            <w:pPr>
              <w:jc w:val="right"/>
              <w:rPr>
                <w:color w:val="000000"/>
              </w:rPr>
            </w:pPr>
            <w:r w:rsidRPr="00461D5E">
              <w:rPr>
                <w:color w:val="000000"/>
              </w:rPr>
              <w:t>141.604</w:t>
            </w:r>
          </w:p>
        </w:tc>
        <w:tc>
          <w:tcPr>
            <w:tcW w:w="1052" w:type="dxa"/>
            <w:tcBorders>
              <w:top w:val="nil"/>
              <w:left w:val="nil"/>
              <w:bottom w:val="nil"/>
              <w:right w:val="nil"/>
            </w:tcBorders>
            <w:shd w:val="clear" w:color="auto" w:fill="auto"/>
            <w:noWrap/>
            <w:vAlign w:val="bottom"/>
            <w:hideMark/>
          </w:tcPr>
          <w:p w14:paraId="2F1A987D" w14:textId="722C9627" w:rsidR="00461D5E" w:rsidRPr="00461D5E" w:rsidRDefault="00461D5E" w:rsidP="00461D5E">
            <w:pPr>
              <w:jc w:val="right"/>
              <w:rPr>
                <w:b/>
                <w:bCs/>
                <w:color w:val="000000"/>
              </w:rPr>
            </w:pPr>
            <w:r w:rsidRPr="00461D5E">
              <w:rPr>
                <w:b/>
                <w:bCs/>
                <w:color w:val="000000"/>
              </w:rPr>
              <w:t>&lt;0.001</w:t>
            </w:r>
          </w:p>
        </w:tc>
      </w:tr>
      <w:tr w:rsidR="00461D5E"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461D5E" w:rsidRPr="00A075E5" w:rsidRDefault="00461D5E" w:rsidP="00461D5E">
            <w:pPr>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D90163C" w:rsidR="00461D5E" w:rsidRPr="0032204D" w:rsidRDefault="00461D5E" w:rsidP="00461D5E">
            <w:pPr>
              <w:jc w:val="right"/>
              <w:rPr>
                <w:color w:val="000000"/>
              </w:rPr>
            </w:pPr>
            <w:r w:rsidRPr="0032204D">
              <w:rPr>
                <w:color w:val="000000"/>
              </w:rPr>
              <w:t>-8.42E-04</w:t>
            </w:r>
          </w:p>
        </w:tc>
        <w:tc>
          <w:tcPr>
            <w:tcW w:w="1026" w:type="dxa"/>
            <w:tcBorders>
              <w:top w:val="nil"/>
              <w:left w:val="nil"/>
              <w:bottom w:val="nil"/>
              <w:right w:val="nil"/>
            </w:tcBorders>
            <w:shd w:val="clear" w:color="auto" w:fill="auto"/>
            <w:noWrap/>
            <w:vAlign w:val="bottom"/>
            <w:hideMark/>
          </w:tcPr>
          <w:p w14:paraId="6DFAA274" w14:textId="1291069E" w:rsidR="00461D5E" w:rsidRPr="0032204D" w:rsidRDefault="00461D5E" w:rsidP="00461D5E">
            <w:pPr>
              <w:jc w:val="right"/>
              <w:rPr>
                <w:color w:val="000000"/>
              </w:rPr>
            </w:pPr>
            <w:r w:rsidRPr="0032204D">
              <w:rPr>
                <w:color w:val="000000"/>
              </w:rPr>
              <w:t>73.058</w:t>
            </w:r>
          </w:p>
        </w:tc>
        <w:tc>
          <w:tcPr>
            <w:tcW w:w="953" w:type="dxa"/>
            <w:tcBorders>
              <w:top w:val="nil"/>
              <w:left w:val="nil"/>
              <w:bottom w:val="nil"/>
              <w:right w:val="nil"/>
            </w:tcBorders>
            <w:shd w:val="clear" w:color="auto" w:fill="auto"/>
            <w:noWrap/>
            <w:vAlign w:val="bottom"/>
            <w:hideMark/>
          </w:tcPr>
          <w:p w14:paraId="43373766" w14:textId="7D9A916A"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38551640" w14:textId="269881F1" w:rsidR="00461D5E" w:rsidRPr="0032204D" w:rsidRDefault="00461D5E" w:rsidP="00461D5E">
            <w:pPr>
              <w:jc w:val="right"/>
              <w:rPr>
                <w:color w:val="000000"/>
              </w:rPr>
            </w:pPr>
            <w:r w:rsidRPr="0032204D">
              <w:rPr>
                <w:color w:val="000000"/>
              </w:rPr>
              <w:t>1.16E-03</w:t>
            </w:r>
          </w:p>
        </w:tc>
        <w:tc>
          <w:tcPr>
            <w:tcW w:w="1163" w:type="dxa"/>
            <w:tcBorders>
              <w:top w:val="nil"/>
              <w:left w:val="nil"/>
              <w:bottom w:val="nil"/>
              <w:right w:val="nil"/>
            </w:tcBorders>
            <w:shd w:val="clear" w:color="auto" w:fill="auto"/>
            <w:noWrap/>
            <w:vAlign w:val="bottom"/>
            <w:hideMark/>
          </w:tcPr>
          <w:p w14:paraId="3343790E" w14:textId="600925DC" w:rsidR="00461D5E" w:rsidRPr="0032204D" w:rsidRDefault="00461D5E" w:rsidP="00461D5E">
            <w:pPr>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675AFAD" w:rsidR="00461D5E" w:rsidRPr="00461D5E" w:rsidRDefault="00461D5E" w:rsidP="00461D5E">
            <w:pPr>
              <w:jc w:val="right"/>
              <w:rPr>
                <w:color w:val="000000"/>
              </w:rPr>
            </w:pPr>
            <w:r w:rsidRPr="00461D5E">
              <w:rPr>
                <w:color w:val="000000"/>
              </w:rPr>
              <w:t>2.01E-03</w:t>
            </w:r>
          </w:p>
        </w:tc>
        <w:tc>
          <w:tcPr>
            <w:tcW w:w="1112" w:type="dxa"/>
            <w:tcBorders>
              <w:top w:val="nil"/>
              <w:left w:val="nil"/>
              <w:bottom w:val="nil"/>
              <w:right w:val="nil"/>
            </w:tcBorders>
            <w:shd w:val="clear" w:color="auto" w:fill="auto"/>
            <w:noWrap/>
            <w:vAlign w:val="bottom"/>
            <w:hideMark/>
          </w:tcPr>
          <w:p w14:paraId="5FE30A04" w14:textId="6E96ADFA" w:rsidR="00461D5E" w:rsidRPr="00461D5E" w:rsidRDefault="00461D5E" w:rsidP="00461D5E">
            <w:pPr>
              <w:jc w:val="right"/>
              <w:rPr>
                <w:color w:val="000000"/>
              </w:rPr>
            </w:pPr>
            <w:r w:rsidRPr="00461D5E">
              <w:rPr>
                <w:color w:val="000000"/>
              </w:rPr>
              <w:t>310.885</w:t>
            </w:r>
          </w:p>
        </w:tc>
        <w:tc>
          <w:tcPr>
            <w:tcW w:w="1052" w:type="dxa"/>
            <w:tcBorders>
              <w:top w:val="nil"/>
              <w:left w:val="nil"/>
              <w:bottom w:val="nil"/>
              <w:right w:val="nil"/>
            </w:tcBorders>
            <w:shd w:val="clear" w:color="auto" w:fill="auto"/>
            <w:noWrap/>
            <w:vAlign w:val="bottom"/>
            <w:hideMark/>
          </w:tcPr>
          <w:p w14:paraId="240425A1" w14:textId="1FB7A07B" w:rsidR="00461D5E" w:rsidRPr="00461D5E" w:rsidRDefault="00461D5E" w:rsidP="00461D5E">
            <w:pPr>
              <w:jc w:val="right"/>
              <w:rPr>
                <w:b/>
                <w:bCs/>
                <w:color w:val="000000"/>
              </w:rPr>
            </w:pPr>
            <w:r w:rsidRPr="00461D5E">
              <w:rPr>
                <w:b/>
                <w:bCs/>
                <w:color w:val="000000"/>
              </w:rPr>
              <w:t>&lt;0.001</w:t>
            </w:r>
          </w:p>
        </w:tc>
      </w:tr>
      <w:tr w:rsidR="00461D5E"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461D5E" w:rsidRPr="00A075E5" w:rsidRDefault="00461D5E" w:rsidP="00461D5E">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11E1F187" w:rsidR="00461D5E" w:rsidRPr="0032204D" w:rsidRDefault="00461D5E" w:rsidP="00461D5E">
            <w:pPr>
              <w:jc w:val="right"/>
              <w:rPr>
                <w:color w:val="000000"/>
              </w:rPr>
            </w:pPr>
            <w:r w:rsidRPr="0032204D">
              <w:rPr>
                <w:color w:val="000000"/>
              </w:rPr>
              <w:t>6.63E-01</w:t>
            </w:r>
          </w:p>
        </w:tc>
        <w:tc>
          <w:tcPr>
            <w:tcW w:w="1026" w:type="dxa"/>
            <w:tcBorders>
              <w:top w:val="nil"/>
              <w:left w:val="nil"/>
              <w:bottom w:val="nil"/>
              <w:right w:val="nil"/>
            </w:tcBorders>
            <w:shd w:val="clear" w:color="auto" w:fill="auto"/>
            <w:noWrap/>
            <w:vAlign w:val="bottom"/>
            <w:hideMark/>
          </w:tcPr>
          <w:p w14:paraId="5FD5B90A" w14:textId="03BB381A" w:rsidR="00461D5E" w:rsidRPr="0032204D" w:rsidRDefault="00461D5E" w:rsidP="00461D5E">
            <w:pPr>
              <w:jc w:val="right"/>
              <w:rPr>
                <w:color w:val="000000"/>
              </w:rPr>
            </w:pPr>
            <w:r w:rsidRPr="0032204D">
              <w:rPr>
                <w:color w:val="000000"/>
              </w:rPr>
              <w:t>30.209</w:t>
            </w:r>
          </w:p>
        </w:tc>
        <w:tc>
          <w:tcPr>
            <w:tcW w:w="953" w:type="dxa"/>
            <w:tcBorders>
              <w:top w:val="nil"/>
              <w:left w:val="nil"/>
              <w:bottom w:val="nil"/>
              <w:right w:val="nil"/>
            </w:tcBorders>
            <w:shd w:val="clear" w:color="auto" w:fill="auto"/>
            <w:noWrap/>
            <w:vAlign w:val="bottom"/>
            <w:hideMark/>
          </w:tcPr>
          <w:p w14:paraId="2528AE3E" w14:textId="54F90116" w:rsidR="00461D5E" w:rsidRPr="0032204D" w:rsidRDefault="00461D5E" w:rsidP="00461D5E">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24B152CC" w14:textId="23FD3D93" w:rsidR="00461D5E" w:rsidRPr="0032204D" w:rsidRDefault="00461D5E" w:rsidP="00461D5E">
            <w:pPr>
              <w:jc w:val="right"/>
              <w:rPr>
                <w:color w:val="000000"/>
              </w:rPr>
            </w:pPr>
            <w:r w:rsidRPr="0032204D">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461D5E" w:rsidRPr="0032204D" w:rsidRDefault="00461D5E" w:rsidP="00461D5E">
            <w:pPr>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461D5E" w:rsidRPr="0032204D" w:rsidRDefault="00461D5E" w:rsidP="00461D5E">
            <w:pPr>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71B45746" w:rsidR="00461D5E" w:rsidRPr="00461D5E" w:rsidRDefault="00461D5E" w:rsidP="00461D5E">
            <w:pPr>
              <w:jc w:val="right"/>
              <w:rPr>
                <w:color w:val="000000"/>
              </w:rPr>
            </w:pPr>
            <w:r w:rsidRPr="00461D5E">
              <w:rPr>
                <w:color w:val="000000"/>
              </w:rPr>
              <w:t>-9.78E-02</w:t>
            </w:r>
          </w:p>
        </w:tc>
        <w:tc>
          <w:tcPr>
            <w:tcW w:w="1112" w:type="dxa"/>
            <w:tcBorders>
              <w:top w:val="nil"/>
              <w:left w:val="nil"/>
              <w:bottom w:val="nil"/>
              <w:right w:val="nil"/>
            </w:tcBorders>
            <w:shd w:val="clear" w:color="auto" w:fill="auto"/>
            <w:noWrap/>
            <w:vAlign w:val="bottom"/>
            <w:hideMark/>
          </w:tcPr>
          <w:p w14:paraId="0525875C" w14:textId="1A6845E7" w:rsidR="00461D5E" w:rsidRPr="00461D5E" w:rsidRDefault="00461D5E" w:rsidP="00461D5E">
            <w:pPr>
              <w:jc w:val="right"/>
              <w:rPr>
                <w:color w:val="000000"/>
              </w:rPr>
            </w:pPr>
            <w:r w:rsidRPr="00461D5E">
              <w:rPr>
                <w:color w:val="000000"/>
              </w:rPr>
              <w:t>0.09</w:t>
            </w:r>
            <w:r>
              <w:rPr>
                <w:color w:val="000000"/>
              </w:rPr>
              <w:t>0</w:t>
            </w:r>
          </w:p>
        </w:tc>
        <w:tc>
          <w:tcPr>
            <w:tcW w:w="1052" w:type="dxa"/>
            <w:tcBorders>
              <w:top w:val="nil"/>
              <w:left w:val="nil"/>
              <w:bottom w:val="nil"/>
              <w:right w:val="nil"/>
            </w:tcBorders>
            <w:shd w:val="clear" w:color="auto" w:fill="auto"/>
            <w:noWrap/>
            <w:vAlign w:val="bottom"/>
            <w:hideMark/>
          </w:tcPr>
          <w:p w14:paraId="0BC6838E" w14:textId="2B071884" w:rsidR="00461D5E" w:rsidRPr="00461D5E" w:rsidRDefault="00461D5E" w:rsidP="00461D5E">
            <w:pPr>
              <w:jc w:val="right"/>
              <w:rPr>
                <w:color w:val="000000"/>
              </w:rPr>
            </w:pPr>
            <w:r w:rsidRPr="00461D5E">
              <w:rPr>
                <w:color w:val="000000"/>
              </w:rPr>
              <w:t>0.764</w:t>
            </w:r>
          </w:p>
        </w:tc>
      </w:tr>
      <w:tr w:rsidR="00461D5E"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461D5E" w:rsidRPr="00A075E5" w:rsidRDefault="00461D5E" w:rsidP="00461D5E">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191D48B" w:rsidR="00461D5E" w:rsidRPr="0032204D" w:rsidRDefault="00461D5E" w:rsidP="00461D5E">
            <w:pPr>
              <w:jc w:val="right"/>
              <w:rPr>
                <w:color w:val="000000"/>
              </w:rPr>
            </w:pPr>
            <w:r w:rsidRPr="0032204D">
              <w:rPr>
                <w:color w:val="000000"/>
              </w:rPr>
              <w:t>7.95E-04</w:t>
            </w:r>
          </w:p>
        </w:tc>
        <w:tc>
          <w:tcPr>
            <w:tcW w:w="1026" w:type="dxa"/>
            <w:tcBorders>
              <w:top w:val="nil"/>
              <w:left w:val="nil"/>
              <w:bottom w:val="nil"/>
              <w:right w:val="nil"/>
            </w:tcBorders>
            <w:shd w:val="clear" w:color="auto" w:fill="auto"/>
            <w:noWrap/>
            <w:vAlign w:val="bottom"/>
            <w:hideMark/>
          </w:tcPr>
          <w:p w14:paraId="6D1D845C" w14:textId="7C4F03CF" w:rsidR="00461D5E" w:rsidRPr="0032204D" w:rsidRDefault="00461D5E" w:rsidP="00461D5E">
            <w:pPr>
              <w:jc w:val="right"/>
              <w:rPr>
                <w:color w:val="000000"/>
              </w:rPr>
            </w:pPr>
            <w:r w:rsidRPr="0032204D">
              <w:rPr>
                <w:color w:val="000000"/>
              </w:rPr>
              <w:t>2.823</w:t>
            </w:r>
          </w:p>
        </w:tc>
        <w:tc>
          <w:tcPr>
            <w:tcW w:w="953" w:type="dxa"/>
            <w:tcBorders>
              <w:top w:val="nil"/>
              <w:left w:val="nil"/>
              <w:bottom w:val="nil"/>
              <w:right w:val="nil"/>
            </w:tcBorders>
            <w:shd w:val="clear" w:color="auto" w:fill="auto"/>
            <w:noWrap/>
            <w:vAlign w:val="bottom"/>
            <w:hideMark/>
          </w:tcPr>
          <w:p w14:paraId="206BA4C0" w14:textId="2E802B06" w:rsidR="00461D5E" w:rsidRPr="0032204D" w:rsidRDefault="00461D5E" w:rsidP="00461D5E">
            <w:pPr>
              <w:jc w:val="right"/>
              <w:rPr>
                <w:b/>
                <w:bCs/>
                <w:i/>
                <w:iCs/>
                <w:color w:val="000000"/>
              </w:rPr>
            </w:pPr>
            <w:r w:rsidRPr="0032204D">
              <w:rPr>
                <w:i/>
                <w:iCs/>
                <w:color w:val="000000"/>
              </w:rPr>
              <w:t>0.093</w:t>
            </w:r>
          </w:p>
        </w:tc>
        <w:tc>
          <w:tcPr>
            <w:tcW w:w="1410" w:type="dxa"/>
            <w:tcBorders>
              <w:top w:val="nil"/>
              <w:left w:val="nil"/>
              <w:bottom w:val="nil"/>
              <w:right w:val="nil"/>
            </w:tcBorders>
            <w:shd w:val="clear" w:color="auto" w:fill="auto"/>
            <w:noWrap/>
            <w:vAlign w:val="bottom"/>
            <w:hideMark/>
          </w:tcPr>
          <w:p w14:paraId="5C9C1FCE" w14:textId="2ECAED10" w:rsidR="00461D5E" w:rsidRPr="0032204D" w:rsidRDefault="00461D5E" w:rsidP="00461D5E">
            <w:pPr>
              <w:jc w:val="right"/>
              <w:rPr>
                <w:color w:val="000000"/>
              </w:rPr>
            </w:pPr>
            <w:r w:rsidRPr="0032204D">
              <w:rPr>
                <w:color w:val="000000"/>
              </w:rPr>
              <w:t>7.73E-04</w:t>
            </w:r>
          </w:p>
        </w:tc>
        <w:tc>
          <w:tcPr>
            <w:tcW w:w="1163" w:type="dxa"/>
            <w:tcBorders>
              <w:top w:val="nil"/>
              <w:left w:val="nil"/>
              <w:bottom w:val="nil"/>
              <w:right w:val="nil"/>
            </w:tcBorders>
            <w:shd w:val="clear" w:color="auto" w:fill="auto"/>
            <w:noWrap/>
            <w:vAlign w:val="bottom"/>
            <w:hideMark/>
          </w:tcPr>
          <w:p w14:paraId="6C7D1BAB" w14:textId="10E1782D" w:rsidR="00461D5E" w:rsidRPr="0032204D" w:rsidRDefault="00461D5E" w:rsidP="00461D5E">
            <w:pPr>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461D5E" w:rsidRPr="0032204D" w:rsidRDefault="00461D5E" w:rsidP="00461D5E">
            <w:pPr>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3A275E93" w:rsidR="00461D5E" w:rsidRPr="00461D5E" w:rsidRDefault="00461D5E" w:rsidP="00461D5E">
            <w:pPr>
              <w:jc w:val="right"/>
              <w:rPr>
                <w:color w:val="000000"/>
              </w:rPr>
            </w:pPr>
            <w:r w:rsidRPr="00461D5E">
              <w:rPr>
                <w:color w:val="000000"/>
              </w:rPr>
              <w:t>-3.74E-05</w:t>
            </w:r>
          </w:p>
        </w:tc>
        <w:tc>
          <w:tcPr>
            <w:tcW w:w="1112" w:type="dxa"/>
            <w:tcBorders>
              <w:top w:val="nil"/>
              <w:left w:val="nil"/>
              <w:bottom w:val="nil"/>
              <w:right w:val="nil"/>
            </w:tcBorders>
            <w:shd w:val="clear" w:color="auto" w:fill="auto"/>
            <w:noWrap/>
            <w:vAlign w:val="bottom"/>
            <w:hideMark/>
          </w:tcPr>
          <w:p w14:paraId="2520F46F" w14:textId="7FF52180" w:rsidR="00461D5E" w:rsidRPr="00461D5E" w:rsidRDefault="00461D5E" w:rsidP="00461D5E">
            <w:pPr>
              <w:jc w:val="right"/>
              <w:rPr>
                <w:color w:val="000000"/>
              </w:rPr>
            </w:pPr>
            <w:r w:rsidRPr="00461D5E">
              <w:rPr>
                <w:color w:val="000000"/>
              </w:rPr>
              <w:t>0.032</w:t>
            </w:r>
          </w:p>
        </w:tc>
        <w:tc>
          <w:tcPr>
            <w:tcW w:w="1052" w:type="dxa"/>
            <w:tcBorders>
              <w:top w:val="nil"/>
              <w:left w:val="nil"/>
              <w:bottom w:val="nil"/>
              <w:right w:val="nil"/>
            </w:tcBorders>
            <w:shd w:val="clear" w:color="auto" w:fill="auto"/>
            <w:noWrap/>
            <w:vAlign w:val="bottom"/>
            <w:hideMark/>
          </w:tcPr>
          <w:p w14:paraId="7C4E0662" w14:textId="4E0198CF" w:rsidR="00461D5E" w:rsidRPr="00461D5E" w:rsidRDefault="00461D5E" w:rsidP="00461D5E">
            <w:pPr>
              <w:jc w:val="right"/>
              <w:rPr>
                <w:b/>
                <w:bCs/>
                <w:color w:val="000000"/>
              </w:rPr>
            </w:pPr>
            <w:r w:rsidRPr="00461D5E">
              <w:rPr>
                <w:color w:val="000000"/>
              </w:rPr>
              <w:t>0.858</w:t>
            </w:r>
          </w:p>
        </w:tc>
      </w:tr>
      <w:tr w:rsidR="00461D5E"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461D5E" w:rsidRPr="00A075E5" w:rsidRDefault="00461D5E" w:rsidP="00461D5E">
            <w:pPr>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461D5E" w:rsidRPr="00A075E5" w:rsidRDefault="00461D5E" w:rsidP="00461D5E">
            <w:pPr>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3385C2D8" w:rsidR="00461D5E" w:rsidRPr="0032204D" w:rsidRDefault="00461D5E" w:rsidP="00461D5E">
            <w:pPr>
              <w:jc w:val="right"/>
              <w:rPr>
                <w:color w:val="000000"/>
              </w:rPr>
            </w:pPr>
            <w:r w:rsidRPr="0032204D">
              <w:rPr>
                <w:color w:val="000000"/>
              </w:rPr>
              <w:t>-5.76E-04</w:t>
            </w:r>
          </w:p>
        </w:tc>
        <w:tc>
          <w:tcPr>
            <w:tcW w:w="1026" w:type="dxa"/>
            <w:tcBorders>
              <w:top w:val="nil"/>
              <w:left w:val="nil"/>
              <w:right w:val="nil"/>
            </w:tcBorders>
            <w:shd w:val="clear" w:color="auto" w:fill="auto"/>
            <w:noWrap/>
            <w:vAlign w:val="bottom"/>
            <w:hideMark/>
          </w:tcPr>
          <w:p w14:paraId="15094C7B" w14:textId="22F5B3CC" w:rsidR="00461D5E" w:rsidRPr="0032204D" w:rsidRDefault="00461D5E" w:rsidP="00461D5E">
            <w:pPr>
              <w:jc w:val="right"/>
              <w:rPr>
                <w:color w:val="000000"/>
              </w:rPr>
            </w:pPr>
            <w:r w:rsidRPr="0032204D">
              <w:rPr>
                <w:color w:val="000000"/>
              </w:rPr>
              <w:t>23.423</w:t>
            </w:r>
          </w:p>
        </w:tc>
        <w:tc>
          <w:tcPr>
            <w:tcW w:w="953" w:type="dxa"/>
            <w:tcBorders>
              <w:top w:val="nil"/>
              <w:left w:val="nil"/>
              <w:right w:val="nil"/>
            </w:tcBorders>
            <w:shd w:val="clear" w:color="auto" w:fill="auto"/>
            <w:noWrap/>
            <w:vAlign w:val="bottom"/>
            <w:hideMark/>
          </w:tcPr>
          <w:p w14:paraId="20C7C5F4" w14:textId="4C23FCEA" w:rsidR="00461D5E" w:rsidRPr="0032204D" w:rsidRDefault="00461D5E" w:rsidP="00461D5E">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B01EF1E" w14:textId="73902C2B" w:rsidR="00461D5E" w:rsidRPr="0032204D" w:rsidRDefault="00461D5E" w:rsidP="00461D5E">
            <w:pPr>
              <w:jc w:val="right"/>
              <w:rPr>
                <w:color w:val="000000"/>
              </w:rPr>
            </w:pPr>
            <w:r w:rsidRPr="0032204D">
              <w:rPr>
                <w:color w:val="000000"/>
              </w:rPr>
              <w:t>2.22E-03</w:t>
            </w:r>
          </w:p>
        </w:tc>
        <w:tc>
          <w:tcPr>
            <w:tcW w:w="1163" w:type="dxa"/>
            <w:tcBorders>
              <w:top w:val="nil"/>
              <w:left w:val="nil"/>
              <w:right w:val="nil"/>
            </w:tcBorders>
            <w:shd w:val="clear" w:color="auto" w:fill="auto"/>
            <w:noWrap/>
            <w:vAlign w:val="bottom"/>
            <w:hideMark/>
          </w:tcPr>
          <w:p w14:paraId="043F24B3" w14:textId="52A8C0E2" w:rsidR="00461D5E" w:rsidRPr="0032204D" w:rsidRDefault="00461D5E" w:rsidP="00461D5E">
            <w:pPr>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461D5E" w:rsidRPr="0032204D" w:rsidRDefault="00461D5E" w:rsidP="00461D5E">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5048FB0C" w:rsidR="00461D5E" w:rsidRPr="00461D5E" w:rsidRDefault="00461D5E" w:rsidP="00461D5E">
            <w:pPr>
              <w:jc w:val="right"/>
              <w:rPr>
                <w:color w:val="000000"/>
              </w:rPr>
            </w:pPr>
            <w:r w:rsidRPr="00461D5E">
              <w:rPr>
                <w:color w:val="000000"/>
              </w:rPr>
              <w:t>3.27E-03</w:t>
            </w:r>
          </w:p>
        </w:tc>
        <w:tc>
          <w:tcPr>
            <w:tcW w:w="1112" w:type="dxa"/>
            <w:tcBorders>
              <w:top w:val="nil"/>
              <w:left w:val="nil"/>
              <w:right w:val="nil"/>
            </w:tcBorders>
            <w:shd w:val="clear" w:color="auto" w:fill="auto"/>
            <w:noWrap/>
            <w:vAlign w:val="bottom"/>
            <w:hideMark/>
          </w:tcPr>
          <w:p w14:paraId="78564B3A" w14:textId="4CFFC7AE" w:rsidR="00461D5E" w:rsidRPr="00461D5E" w:rsidRDefault="00461D5E" w:rsidP="00461D5E">
            <w:pPr>
              <w:jc w:val="right"/>
              <w:rPr>
                <w:color w:val="000000"/>
              </w:rPr>
            </w:pPr>
            <w:r w:rsidRPr="00461D5E">
              <w:rPr>
                <w:color w:val="000000"/>
              </w:rPr>
              <w:t>69.751</w:t>
            </w:r>
          </w:p>
        </w:tc>
        <w:tc>
          <w:tcPr>
            <w:tcW w:w="1052" w:type="dxa"/>
            <w:tcBorders>
              <w:top w:val="nil"/>
              <w:left w:val="nil"/>
              <w:right w:val="nil"/>
            </w:tcBorders>
            <w:shd w:val="clear" w:color="auto" w:fill="auto"/>
            <w:noWrap/>
            <w:vAlign w:val="bottom"/>
            <w:hideMark/>
          </w:tcPr>
          <w:p w14:paraId="2190FA51" w14:textId="03AED5EF" w:rsidR="00461D5E" w:rsidRPr="00461D5E" w:rsidRDefault="00461D5E" w:rsidP="00461D5E">
            <w:pPr>
              <w:jc w:val="right"/>
              <w:rPr>
                <w:b/>
                <w:bCs/>
                <w:color w:val="000000"/>
              </w:rPr>
            </w:pPr>
            <w:r w:rsidRPr="00461D5E">
              <w:rPr>
                <w:b/>
                <w:bCs/>
                <w:color w:val="000000"/>
              </w:rPr>
              <w:t>&lt;0.001</w:t>
            </w:r>
          </w:p>
        </w:tc>
      </w:tr>
      <w:tr w:rsidR="00461D5E"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461D5E" w:rsidRPr="00A075E5" w:rsidRDefault="00461D5E" w:rsidP="00461D5E">
            <w:pPr>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461D5E" w:rsidRPr="00A075E5" w:rsidRDefault="00461D5E" w:rsidP="00461D5E">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1048C51" w:rsidR="00461D5E" w:rsidRPr="0032204D" w:rsidRDefault="00461D5E" w:rsidP="00461D5E">
            <w:pPr>
              <w:jc w:val="right"/>
              <w:rPr>
                <w:color w:val="000000"/>
              </w:rPr>
            </w:pPr>
            <w:r w:rsidRPr="0032204D">
              <w:rPr>
                <w:color w:val="000000"/>
              </w:rPr>
              <w:t>-9.40E-04</w:t>
            </w:r>
          </w:p>
        </w:tc>
        <w:tc>
          <w:tcPr>
            <w:tcW w:w="1026" w:type="dxa"/>
            <w:tcBorders>
              <w:top w:val="nil"/>
              <w:left w:val="nil"/>
              <w:bottom w:val="nil"/>
              <w:right w:val="nil"/>
            </w:tcBorders>
            <w:shd w:val="clear" w:color="auto" w:fill="auto"/>
            <w:noWrap/>
            <w:vAlign w:val="bottom"/>
            <w:hideMark/>
          </w:tcPr>
          <w:p w14:paraId="62B9AAA4" w14:textId="3A76FA6E" w:rsidR="00461D5E" w:rsidRPr="0032204D" w:rsidRDefault="00461D5E" w:rsidP="00461D5E">
            <w:pPr>
              <w:jc w:val="right"/>
              <w:rPr>
                <w:color w:val="000000"/>
              </w:rPr>
            </w:pPr>
            <w:r w:rsidRPr="0032204D">
              <w:rPr>
                <w:color w:val="000000"/>
              </w:rPr>
              <w:t>4.58</w:t>
            </w:r>
            <w:r>
              <w:rPr>
                <w:color w:val="000000"/>
              </w:rPr>
              <w:t>0</w:t>
            </w:r>
          </w:p>
        </w:tc>
        <w:tc>
          <w:tcPr>
            <w:tcW w:w="953" w:type="dxa"/>
            <w:tcBorders>
              <w:top w:val="nil"/>
              <w:left w:val="nil"/>
              <w:bottom w:val="nil"/>
              <w:right w:val="nil"/>
            </w:tcBorders>
            <w:shd w:val="clear" w:color="auto" w:fill="auto"/>
            <w:noWrap/>
            <w:vAlign w:val="bottom"/>
            <w:hideMark/>
          </w:tcPr>
          <w:p w14:paraId="07D436B0" w14:textId="621C2536" w:rsidR="00461D5E" w:rsidRPr="0032204D" w:rsidRDefault="00461D5E" w:rsidP="00461D5E">
            <w:pPr>
              <w:jc w:val="right"/>
              <w:rPr>
                <w:b/>
                <w:bCs/>
                <w:i/>
                <w:iCs/>
                <w:color w:val="000000"/>
              </w:rPr>
            </w:pPr>
            <w:r w:rsidRPr="0032204D">
              <w:rPr>
                <w:b/>
                <w:bCs/>
                <w:color w:val="000000"/>
              </w:rPr>
              <w:t>0.032</w:t>
            </w:r>
          </w:p>
        </w:tc>
        <w:tc>
          <w:tcPr>
            <w:tcW w:w="1410" w:type="dxa"/>
            <w:tcBorders>
              <w:top w:val="nil"/>
              <w:left w:val="nil"/>
              <w:bottom w:val="nil"/>
              <w:right w:val="nil"/>
            </w:tcBorders>
            <w:shd w:val="clear" w:color="auto" w:fill="auto"/>
            <w:noWrap/>
            <w:vAlign w:val="bottom"/>
            <w:hideMark/>
          </w:tcPr>
          <w:p w14:paraId="7342C0FF" w14:textId="787C8D94" w:rsidR="00461D5E" w:rsidRPr="0032204D" w:rsidRDefault="00461D5E" w:rsidP="00461D5E">
            <w:pPr>
              <w:jc w:val="right"/>
              <w:rPr>
                <w:color w:val="000000"/>
              </w:rPr>
            </w:pPr>
            <w:r w:rsidRPr="0032204D">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461D5E" w:rsidRPr="0032204D" w:rsidRDefault="00461D5E" w:rsidP="00461D5E">
            <w:pPr>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461D5E" w:rsidRPr="0032204D" w:rsidRDefault="00461D5E" w:rsidP="00461D5E">
            <w:pPr>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0FA325FF" w:rsidR="00461D5E" w:rsidRPr="00461D5E" w:rsidRDefault="00461D5E" w:rsidP="00461D5E">
            <w:pPr>
              <w:jc w:val="right"/>
              <w:rPr>
                <w:color w:val="000000"/>
              </w:rPr>
            </w:pPr>
            <w:r w:rsidRPr="00461D5E">
              <w:rPr>
                <w:color w:val="000000"/>
              </w:rPr>
              <w:t>2.36E-04</w:t>
            </w:r>
          </w:p>
        </w:tc>
        <w:tc>
          <w:tcPr>
            <w:tcW w:w="1112" w:type="dxa"/>
            <w:tcBorders>
              <w:top w:val="nil"/>
              <w:left w:val="nil"/>
              <w:bottom w:val="nil"/>
              <w:right w:val="nil"/>
            </w:tcBorders>
            <w:shd w:val="clear" w:color="auto" w:fill="auto"/>
            <w:noWrap/>
            <w:vAlign w:val="bottom"/>
            <w:hideMark/>
          </w:tcPr>
          <w:p w14:paraId="20A49CC6" w14:textId="5FF4765C" w:rsidR="00461D5E" w:rsidRPr="00461D5E" w:rsidRDefault="00461D5E" w:rsidP="00461D5E">
            <w:pPr>
              <w:jc w:val="right"/>
              <w:rPr>
                <w:color w:val="000000"/>
              </w:rPr>
            </w:pPr>
            <w:r w:rsidRPr="00461D5E">
              <w:rPr>
                <w:color w:val="000000"/>
              </w:rPr>
              <w:t>0.084</w:t>
            </w:r>
          </w:p>
        </w:tc>
        <w:tc>
          <w:tcPr>
            <w:tcW w:w="1052" w:type="dxa"/>
            <w:tcBorders>
              <w:top w:val="nil"/>
              <w:left w:val="nil"/>
              <w:bottom w:val="nil"/>
              <w:right w:val="nil"/>
            </w:tcBorders>
            <w:shd w:val="clear" w:color="auto" w:fill="auto"/>
            <w:noWrap/>
            <w:vAlign w:val="bottom"/>
            <w:hideMark/>
          </w:tcPr>
          <w:p w14:paraId="661F0915" w14:textId="479C9B17" w:rsidR="00461D5E" w:rsidRPr="00461D5E" w:rsidRDefault="00461D5E" w:rsidP="00461D5E">
            <w:pPr>
              <w:jc w:val="right"/>
              <w:rPr>
                <w:color w:val="000000"/>
              </w:rPr>
            </w:pPr>
            <w:r w:rsidRPr="00461D5E">
              <w:rPr>
                <w:color w:val="000000"/>
              </w:rPr>
              <w:t>0.772</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pPr>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pPr>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A075E5">
            <w:pPr>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A075E5">
            <w:pPr>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A075E5">
            <w:pPr>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A075E5">
            <w:pPr>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A075E5">
            <w:pPr>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A075E5">
            <w:pPr>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A075E5">
            <w:pPr>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pPr>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pPr>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A075E5">
            <w:pPr>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A075E5">
            <w:pPr>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A075E5">
            <w:pPr>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A075E5">
            <w:pPr>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2F4382">
            <w:pPr>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2F4382">
            <w:pPr>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2F4382">
            <w:pPr>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A075E5">
            <w:pPr>
              <w:jc w:val="right"/>
              <w:rPr>
                <w:color w:val="000000"/>
              </w:rPr>
            </w:pPr>
          </w:p>
        </w:tc>
      </w:tr>
      <w:tr w:rsidR="0032204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32204D" w:rsidRDefault="0032204D" w:rsidP="0032204D">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32204D" w:rsidRPr="00A075E5" w:rsidRDefault="0032204D" w:rsidP="0032204D">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582EC66" w:rsidR="0032204D" w:rsidRPr="0032204D" w:rsidRDefault="0032204D" w:rsidP="0032204D">
            <w:pPr>
              <w:jc w:val="right"/>
              <w:rPr>
                <w:color w:val="000000"/>
              </w:rPr>
            </w:pPr>
            <w:r w:rsidRPr="0032204D">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6F728045" w:rsidR="0032204D" w:rsidRPr="0032204D" w:rsidRDefault="0032204D" w:rsidP="0032204D">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32204D" w:rsidRPr="0032204D" w:rsidRDefault="0032204D" w:rsidP="0032204D">
            <w:pPr>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1EA2D19" w:rsidR="0032204D" w:rsidRPr="0032204D" w:rsidRDefault="0032204D" w:rsidP="0032204D">
            <w:pPr>
              <w:jc w:val="right"/>
              <w:rPr>
                <w:color w:val="000000"/>
              </w:rPr>
            </w:pPr>
            <w:r w:rsidRPr="0032204D">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671B1E3" w:rsidR="0032204D" w:rsidRPr="0032204D" w:rsidRDefault="0032204D" w:rsidP="0032204D">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32204D" w:rsidRPr="0032204D" w:rsidRDefault="0032204D" w:rsidP="0032204D">
            <w:pPr>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32204D" w:rsidRPr="00A075E5" w:rsidRDefault="0032204D" w:rsidP="0032204D">
            <w:pPr>
              <w:jc w:val="right"/>
              <w:rPr>
                <w:color w:val="000000"/>
              </w:rPr>
            </w:pPr>
          </w:p>
        </w:tc>
      </w:tr>
      <w:tr w:rsidR="0032204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32204D" w:rsidRDefault="0032204D" w:rsidP="0032204D">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6DD27B54" w:rsidR="0032204D" w:rsidRPr="0032204D" w:rsidRDefault="0032204D" w:rsidP="0032204D">
            <w:pPr>
              <w:jc w:val="right"/>
              <w:rPr>
                <w:color w:val="000000"/>
              </w:rPr>
            </w:pPr>
            <w:r w:rsidRPr="0032204D">
              <w:rPr>
                <w:color w:val="000000"/>
              </w:rPr>
              <w:t>9.80E+01</w:t>
            </w:r>
          </w:p>
        </w:tc>
        <w:tc>
          <w:tcPr>
            <w:tcW w:w="1026" w:type="dxa"/>
            <w:tcBorders>
              <w:top w:val="nil"/>
              <w:left w:val="nil"/>
              <w:bottom w:val="nil"/>
              <w:right w:val="nil"/>
            </w:tcBorders>
            <w:shd w:val="clear" w:color="auto" w:fill="auto"/>
            <w:noWrap/>
            <w:vAlign w:val="bottom"/>
          </w:tcPr>
          <w:p w14:paraId="5DBD7416" w14:textId="23425B99" w:rsidR="0032204D" w:rsidRPr="0032204D" w:rsidRDefault="0032204D" w:rsidP="0032204D">
            <w:pPr>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418357BF" w:rsidR="0032204D" w:rsidRPr="0032204D" w:rsidRDefault="0032204D" w:rsidP="0032204D">
            <w:pPr>
              <w:jc w:val="right"/>
              <w:rPr>
                <w:color w:val="000000"/>
              </w:rPr>
            </w:pPr>
            <w:r w:rsidRPr="0032204D">
              <w:rPr>
                <w:color w:val="000000"/>
              </w:rPr>
              <w:t>4.66E-01</w:t>
            </w:r>
          </w:p>
        </w:tc>
        <w:tc>
          <w:tcPr>
            <w:tcW w:w="1163" w:type="dxa"/>
            <w:tcBorders>
              <w:top w:val="nil"/>
              <w:left w:val="nil"/>
              <w:bottom w:val="nil"/>
              <w:right w:val="nil"/>
            </w:tcBorders>
            <w:shd w:val="clear" w:color="auto" w:fill="auto"/>
            <w:noWrap/>
            <w:vAlign w:val="bottom"/>
          </w:tcPr>
          <w:p w14:paraId="1863FDEF" w14:textId="22D449D0" w:rsidR="0032204D" w:rsidRPr="0032204D" w:rsidRDefault="0032204D" w:rsidP="0032204D">
            <w:pPr>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32204D" w:rsidRPr="00A075E5" w:rsidRDefault="0032204D" w:rsidP="0032204D">
            <w:pPr>
              <w:jc w:val="right"/>
              <w:rPr>
                <w:color w:val="000000"/>
              </w:rPr>
            </w:pPr>
          </w:p>
        </w:tc>
      </w:tr>
      <w:tr w:rsidR="0032204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32204D" w:rsidRDefault="0032204D" w:rsidP="0032204D">
            <w:pPr>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7F26108" w:rsidR="0032204D" w:rsidRPr="0032204D" w:rsidRDefault="0032204D" w:rsidP="0032204D">
            <w:pPr>
              <w:jc w:val="right"/>
              <w:rPr>
                <w:color w:val="000000"/>
              </w:rPr>
            </w:pPr>
            <w:r w:rsidRPr="0032204D">
              <w:rPr>
                <w:color w:val="000000"/>
              </w:rPr>
              <w:t>-1.88E+02</w:t>
            </w:r>
          </w:p>
        </w:tc>
        <w:tc>
          <w:tcPr>
            <w:tcW w:w="1026" w:type="dxa"/>
            <w:tcBorders>
              <w:top w:val="nil"/>
              <w:left w:val="nil"/>
              <w:bottom w:val="nil"/>
              <w:right w:val="nil"/>
            </w:tcBorders>
            <w:shd w:val="clear" w:color="auto" w:fill="auto"/>
            <w:noWrap/>
            <w:vAlign w:val="bottom"/>
          </w:tcPr>
          <w:p w14:paraId="324886E8" w14:textId="55471B6B" w:rsidR="0032204D" w:rsidRPr="0032204D" w:rsidRDefault="0032204D" w:rsidP="0032204D">
            <w:pPr>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0051558F" w:rsidR="0032204D" w:rsidRPr="0032204D" w:rsidRDefault="0032204D" w:rsidP="0032204D">
            <w:pPr>
              <w:jc w:val="right"/>
              <w:rPr>
                <w:color w:val="000000"/>
              </w:rPr>
            </w:pPr>
            <w:r w:rsidRPr="0032204D">
              <w:rPr>
                <w:color w:val="000000"/>
              </w:rPr>
              <w:t>-1.11E+00</w:t>
            </w:r>
          </w:p>
        </w:tc>
        <w:tc>
          <w:tcPr>
            <w:tcW w:w="1163" w:type="dxa"/>
            <w:tcBorders>
              <w:top w:val="nil"/>
              <w:left w:val="nil"/>
              <w:bottom w:val="nil"/>
              <w:right w:val="nil"/>
            </w:tcBorders>
            <w:shd w:val="clear" w:color="auto" w:fill="auto"/>
            <w:noWrap/>
            <w:vAlign w:val="bottom"/>
          </w:tcPr>
          <w:p w14:paraId="7AB9C23C" w14:textId="3F6A513C" w:rsidR="0032204D" w:rsidRPr="0032204D" w:rsidRDefault="0032204D" w:rsidP="0032204D">
            <w:pPr>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32204D" w:rsidRPr="00A075E5" w:rsidRDefault="0032204D" w:rsidP="0032204D">
            <w:pPr>
              <w:jc w:val="right"/>
              <w:rPr>
                <w:color w:val="000000"/>
              </w:rPr>
            </w:pPr>
          </w:p>
        </w:tc>
      </w:tr>
      <w:tr w:rsidR="0032204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32204D" w:rsidRDefault="0032204D" w:rsidP="0032204D">
            <w:pPr>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25CCF3F" w:rsidR="0032204D" w:rsidRPr="0032204D" w:rsidRDefault="0032204D" w:rsidP="0032204D">
            <w:pPr>
              <w:jc w:val="right"/>
              <w:rPr>
                <w:color w:val="000000"/>
              </w:rPr>
            </w:pPr>
            <w:r w:rsidRPr="0032204D">
              <w:rPr>
                <w:color w:val="000000"/>
              </w:rPr>
              <w:t>5.50E-01</w:t>
            </w:r>
          </w:p>
        </w:tc>
        <w:tc>
          <w:tcPr>
            <w:tcW w:w="1026" w:type="dxa"/>
            <w:tcBorders>
              <w:top w:val="nil"/>
              <w:left w:val="nil"/>
              <w:bottom w:val="nil"/>
              <w:right w:val="nil"/>
            </w:tcBorders>
            <w:shd w:val="clear" w:color="auto" w:fill="auto"/>
            <w:noWrap/>
            <w:vAlign w:val="bottom"/>
          </w:tcPr>
          <w:p w14:paraId="5EB0A221" w14:textId="4FB5F3D9" w:rsidR="0032204D" w:rsidRPr="0032204D" w:rsidRDefault="0032204D" w:rsidP="0032204D">
            <w:pPr>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37432CD" w:rsidR="0032204D" w:rsidRPr="0032204D" w:rsidRDefault="0032204D" w:rsidP="0032204D">
            <w:pPr>
              <w:jc w:val="right"/>
              <w:rPr>
                <w:color w:val="000000"/>
              </w:rPr>
            </w:pPr>
            <w:r w:rsidRPr="0032204D">
              <w:rPr>
                <w:color w:val="000000"/>
              </w:rPr>
              <w:t>1.62E-03</w:t>
            </w:r>
          </w:p>
        </w:tc>
        <w:tc>
          <w:tcPr>
            <w:tcW w:w="1163" w:type="dxa"/>
            <w:tcBorders>
              <w:top w:val="nil"/>
              <w:left w:val="nil"/>
              <w:bottom w:val="nil"/>
              <w:right w:val="nil"/>
            </w:tcBorders>
            <w:shd w:val="clear" w:color="auto" w:fill="auto"/>
            <w:noWrap/>
            <w:vAlign w:val="bottom"/>
          </w:tcPr>
          <w:p w14:paraId="2D8EA4DA" w14:textId="7D008EC7" w:rsidR="0032204D" w:rsidRPr="0032204D" w:rsidRDefault="0032204D" w:rsidP="0032204D">
            <w:pPr>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32204D" w:rsidRPr="00A075E5" w:rsidRDefault="0032204D" w:rsidP="0032204D">
            <w:pPr>
              <w:jc w:val="right"/>
              <w:rPr>
                <w:color w:val="000000"/>
              </w:rPr>
            </w:pPr>
          </w:p>
        </w:tc>
      </w:tr>
      <w:tr w:rsidR="0032204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32204D" w:rsidRDefault="0032204D" w:rsidP="0032204D">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6205C5A" w:rsidR="0032204D" w:rsidRPr="0032204D" w:rsidRDefault="0032204D" w:rsidP="0032204D">
            <w:pPr>
              <w:jc w:val="right"/>
              <w:rPr>
                <w:color w:val="000000"/>
              </w:rPr>
            </w:pPr>
            <w:r w:rsidRPr="0032204D">
              <w:rPr>
                <w:color w:val="000000"/>
              </w:rPr>
              <w:t>-8.35E+01</w:t>
            </w:r>
          </w:p>
        </w:tc>
        <w:tc>
          <w:tcPr>
            <w:tcW w:w="1026" w:type="dxa"/>
            <w:tcBorders>
              <w:top w:val="nil"/>
              <w:left w:val="nil"/>
              <w:bottom w:val="nil"/>
              <w:right w:val="nil"/>
            </w:tcBorders>
            <w:shd w:val="clear" w:color="auto" w:fill="auto"/>
            <w:noWrap/>
            <w:vAlign w:val="bottom"/>
          </w:tcPr>
          <w:p w14:paraId="49361A30" w14:textId="71B14B9F" w:rsidR="0032204D" w:rsidRPr="0032204D" w:rsidRDefault="0032204D" w:rsidP="0032204D">
            <w:pPr>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32204D" w:rsidRPr="0032204D" w:rsidRDefault="0032204D" w:rsidP="0032204D">
            <w:pPr>
              <w:jc w:val="right"/>
              <w:rPr>
                <w:i/>
                <w:iCs/>
                <w:color w:val="000000"/>
              </w:rPr>
            </w:pPr>
            <w:r w:rsidRPr="0032204D">
              <w:rPr>
                <w:i/>
                <w:iCs/>
                <w:color w:val="000000"/>
              </w:rPr>
              <w:t>0.100</w:t>
            </w:r>
          </w:p>
        </w:tc>
        <w:tc>
          <w:tcPr>
            <w:tcW w:w="1410" w:type="dxa"/>
            <w:tcBorders>
              <w:top w:val="nil"/>
              <w:left w:val="nil"/>
              <w:bottom w:val="nil"/>
              <w:right w:val="nil"/>
            </w:tcBorders>
            <w:shd w:val="clear" w:color="auto" w:fill="auto"/>
            <w:noWrap/>
            <w:vAlign w:val="bottom"/>
          </w:tcPr>
          <w:p w14:paraId="3D23E4AC" w14:textId="502B9E1D" w:rsidR="0032204D" w:rsidRPr="0032204D" w:rsidRDefault="0032204D" w:rsidP="0032204D">
            <w:pPr>
              <w:jc w:val="right"/>
              <w:rPr>
                <w:color w:val="000000"/>
              </w:rPr>
            </w:pPr>
            <w:r w:rsidRPr="0032204D">
              <w:rPr>
                <w:color w:val="000000"/>
              </w:rPr>
              <w:t>1.21E-01</w:t>
            </w:r>
          </w:p>
        </w:tc>
        <w:tc>
          <w:tcPr>
            <w:tcW w:w="1163" w:type="dxa"/>
            <w:tcBorders>
              <w:top w:val="nil"/>
              <w:left w:val="nil"/>
              <w:bottom w:val="nil"/>
              <w:right w:val="nil"/>
            </w:tcBorders>
            <w:shd w:val="clear" w:color="auto" w:fill="auto"/>
            <w:noWrap/>
            <w:vAlign w:val="bottom"/>
          </w:tcPr>
          <w:p w14:paraId="250879DF" w14:textId="2C250241" w:rsidR="0032204D" w:rsidRPr="0032204D" w:rsidRDefault="0032204D" w:rsidP="0032204D">
            <w:pPr>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32204D" w:rsidRPr="0032204D" w:rsidRDefault="0032204D" w:rsidP="0032204D">
            <w:pPr>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32204D" w:rsidRPr="00A075E5" w:rsidRDefault="0032204D" w:rsidP="0032204D">
            <w:pPr>
              <w:jc w:val="right"/>
              <w:rPr>
                <w:color w:val="000000"/>
              </w:rPr>
            </w:pPr>
          </w:p>
        </w:tc>
      </w:tr>
      <w:tr w:rsidR="0032204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32204D" w:rsidRDefault="0032204D" w:rsidP="0032204D">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7BF0316A" w:rsidR="0032204D" w:rsidRPr="0032204D" w:rsidRDefault="0032204D" w:rsidP="0032204D">
            <w:pPr>
              <w:jc w:val="right"/>
              <w:rPr>
                <w:color w:val="000000"/>
              </w:rPr>
            </w:pPr>
            <w:r w:rsidRPr="0032204D">
              <w:rPr>
                <w:color w:val="000000"/>
              </w:rPr>
              <w:t>5.02E-01</w:t>
            </w:r>
          </w:p>
        </w:tc>
        <w:tc>
          <w:tcPr>
            <w:tcW w:w="1026" w:type="dxa"/>
            <w:tcBorders>
              <w:top w:val="nil"/>
              <w:left w:val="nil"/>
              <w:bottom w:val="nil"/>
              <w:right w:val="nil"/>
            </w:tcBorders>
            <w:shd w:val="clear" w:color="auto" w:fill="auto"/>
            <w:noWrap/>
            <w:vAlign w:val="bottom"/>
          </w:tcPr>
          <w:p w14:paraId="46699A7D" w14:textId="70E74B95" w:rsidR="0032204D" w:rsidRPr="0032204D" w:rsidRDefault="0032204D" w:rsidP="0032204D">
            <w:pPr>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2625C5B" w:rsidR="0032204D" w:rsidRPr="0032204D" w:rsidRDefault="0032204D" w:rsidP="0032204D">
            <w:pPr>
              <w:jc w:val="right"/>
              <w:rPr>
                <w:color w:val="000000"/>
              </w:rPr>
            </w:pPr>
            <w:r w:rsidRPr="0032204D">
              <w:rPr>
                <w:color w:val="000000"/>
              </w:rPr>
              <w:t>5.84E-04</w:t>
            </w:r>
          </w:p>
        </w:tc>
        <w:tc>
          <w:tcPr>
            <w:tcW w:w="1163" w:type="dxa"/>
            <w:tcBorders>
              <w:top w:val="nil"/>
              <w:left w:val="nil"/>
              <w:bottom w:val="nil"/>
              <w:right w:val="nil"/>
            </w:tcBorders>
            <w:shd w:val="clear" w:color="auto" w:fill="auto"/>
            <w:noWrap/>
            <w:vAlign w:val="bottom"/>
          </w:tcPr>
          <w:p w14:paraId="2AEF5B3F" w14:textId="321A9FB6" w:rsidR="0032204D" w:rsidRPr="0032204D" w:rsidRDefault="0032204D" w:rsidP="0032204D">
            <w:pPr>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32204D" w:rsidRPr="0032204D" w:rsidRDefault="0032204D" w:rsidP="0032204D">
            <w:pPr>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32204D" w:rsidRPr="00A075E5" w:rsidRDefault="0032204D" w:rsidP="0032204D">
            <w:pPr>
              <w:jc w:val="right"/>
              <w:rPr>
                <w:color w:val="000000"/>
              </w:rPr>
            </w:pPr>
          </w:p>
        </w:tc>
      </w:tr>
      <w:tr w:rsidR="0032204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32204D" w:rsidRDefault="0032204D" w:rsidP="0032204D">
            <w:pPr>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32204D" w:rsidRPr="00A075E5" w:rsidRDefault="0032204D" w:rsidP="0032204D">
            <w:pPr>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FD30D8" w:rsidR="0032204D" w:rsidRPr="0032204D" w:rsidRDefault="0032204D" w:rsidP="0032204D">
            <w:pPr>
              <w:jc w:val="right"/>
              <w:rPr>
                <w:color w:val="000000"/>
              </w:rPr>
            </w:pPr>
            <w:r w:rsidRPr="0032204D">
              <w:rPr>
                <w:color w:val="000000"/>
              </w:rPr>
              <w:t>3.84E-01</w:t>
            </w:r>
          </w:p>
        </w:tc>
        <w:tc>
          <w:tcPr>
            <w:tcW w:w="1026" w:type="dxa"/>
            <w:tcBorders>
              <w:top w:val="nil"/>
              <w:left w:val="nil"/>
              <w:right w:val="nil"/>
            </w:tcBorders>
            <w:shd w:val="clear" w:color="auto" w:fill="auto"/>
            <w:noWrap/>
            <w:vAlign w:val="bottom"/>
          </w:tcPr>
          <w:p w14:paraId="52C66B6B" w14:textId="4E29E12B" w:rsidR="0032204D" w:rsidRPr="0032204D" w:rsidRDefault="0032204D" w:rsidP="0032204D">
            <w:pPr>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7FCC2EFD" w:rsidR="0032204D" w:rsidRPr="0032204D" w:rsidRDefault="0032204D" w:rsidP="0032204D">
            <w:pPr>
              <w:jc w:val="right"/>
              <w:rPr>
                <w:color w:val="000000"/>
              </w:rPr>
            </w:pPr>
            <w:r w:rsidRPr="0032204D">
              <w:rPr>
                <w:color w:val="000000"/>
              </w:rPr>
              <w:t>2.20E-03</w:t>
            </w:r>
          </w:p>
        </w:tc>
        <w:tc>
          <w:tcPr>
            <w:tcW w:w="1163" w:type="dxa"/>
            <w:tcBorders>
              <w:top w:val="nil"/>
              <w:left w:val="nil"/>
              <w:right w:val="nil"/>
            </w:tcBorders>
            <w:shd w:val="clear" w:color="auto" w:fill="auto"/>
            <w:noWrap/>
            <w:vAlign w:val="bottom"/>
          </w:tcPr>
          <w:p w14:paraId="4F80B5EF" w14:textId="729DC9C3" w:rsidR="0032204D" w:rsidRPr="0032204D" w:rsidRDefault="0032204D" w:rsidP="0032204D">
            <w:pPr>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32204D" w:rsidRPr="00A075E5" w:rsidRDefault="0032204D" w:rsidP="0032204D">
            <w:pPr>
              <w:jc w:val="right"/>
              <w:rPr>
                <w:color w:val="000000"/>
              </w:rPr>
            </w:pPr>
          </w:p>
        </w:tc>
      </w:tr>
      <w:tr w:rsidR="0032204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32204D" w:rsidRDefault="0032204D" w:rsidP="0032204D">
            <w:pPr>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32204D" w:rsidRPr="00A075E5" w:rsidRDefault="0032204D" w:rsidP="0032204D">
            <w:pPr>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373932A1" w:rsidR="0032204D" w:rsidRPr="0032204D" w:rsidRDefault="0032204D" w:rsidP="0032204D">
            <w:pPr>
              <w:jc w:val="right"/>
              <w:rPr>
                <w:color w:val="000000"/>
              </w:rPr>
            </w:pPr>
            <w:r w:rsidRPr="0032204D">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32204D" w:rsidRPr="0032204D" w:rsidRDefault="0032204D" w:rsidP="0032204D">
            <w:pPr>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32204D" w:rsidRPr="0032204D" w:rsidRDefault="0032204D" w:rsidP="0032204D">
            <w:pPr>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2AC4FB65" w:rsidR="0032204D" w:rsidRPr="0032204D" w:rsidRDefault="0032204D" w:rsidP="0032204D">
            <w:pPr>
              <w:jc w:val="right"/>
              <w:rPr>
                <w:color w:val="000000"/>
              </w:rPr>
            </w:pPr>
            <w:r w:rsidRPr="0032204D">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32204D" w:rsidRPr="0032204D" w:rsidRDefault="0032204D" w:rsidP="0032204D">
            <w:pPr>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32204D" w:rsidRPr="0032204D" w:rsidRDefault="0032204D" w:rsidP="0032204D">
            <w:pPr>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32204D" w:rsidRPr="00A075E5" w:rsidRDefault="0032204D" w:rsidP="0032204D">
            <w:pPr>
              <w:jc w:val="right"/>
              <w:rPr>
                <w:color w:val="000000"/>
              </w:rPr>
            </w:pPr>
          </w:p>
        </w:tc>
      </w:tr>
    </w:tbl>
    <w:p w14:paraId="1F3DB6C8" w14:textId="77777777" w:rsidR="00A075E5" w:rsidRDefault="00A075E5" w:rsidP="00325067">
      <w:pPr>
        <w:spacing w:line="480" w:lineRule="auto"/>
        <w:rPr>
          <w:bCs/>
        </w:rPr>
      </w:pPr>
    </w:p>
    <w:p w14:paraId="23A45C67" w14:textId="3105B551" w:rsidR="00325067" w:rsidRDefault="0005043C" w:rsidP="00325067">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 xml:space="preserve">Superscripts </w:t>
      </w:r>
      <w:r w:rsidR="002F4382" w:rsidRPr="00A67FF2">
        <w:t>in the coefficient column</w:t>
      </w:r>
      <w:r w:rsidRPr="00A67FF2">
        <w:t xml:space="preserve"> indicate whether model</w:t>
      </w:r>
      <w:r w:rsidR="002F4382" w:rsidRPr="00A67FF2">
        <w:t xml:space="preserve"> coefficients</w:t>
      </w:r>
      <w:r w:rsidRPr="00A67FF2">
        <w:t xml:space="preserve"> fit with natural log (</w:t>
      </w:r>
      <w:r w:rsidRPr="00A67FF2">
        <w:rPr>
          <w:vertAlign w:val="superscript"/>
        </w:rPr>
        <w:t>a</w:t>
      </w:r>
      <w:r w:rsidRPr="00A67FF2">
        <w:t>) or square root (</w:t>
      </w:r>
      <w:r w:rsidRPr="00A67FF2">
        <w:rPr>
          <w:vertAlign w:val="superscript"/>
        </w:rPr>
        <w:t>b</w:t>
      </w:r>
      <w:r w:rsidRPr="00A67FF2">
        <w:t>) transformed response variables</w:t>
      </w:r>
      <w:r>
        <w:t xml:space="preserve">. Key: </w:t>
      </w:r>
      <w:proofErr w:type="spellStart"/>
      <w:r>
        <w:t>df</w:t>
      </w:r>
      <w:proofErr w:type="spellEnd"/>
      <w:r>
        <w:t>=degrees of freedom.</w:t>
      </w:r>
    </w:p>
    <w:p w14:paraId="168C1FBB" w14:textId="77777777" w:rsidR="0005043C" w:rsidRPr="0005043C" w:rsidRDefault="0005043C" w:rsidP="00325067">
      <w:pPr>
        <w:spacing w:line="480" w:lineRule="auto"/>
      </w:pPr>
    </w:p>
    <w:p w14:paraId="4B1A712A" w14:textId="77777777" w:rsidR="00325067" w:rsidRDefault="00325067" w:rsidP="00F97E90">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F97E90">
      <w:pPr>
        <w:spacing w:line="480" w:lineRule="auto"/>
        <w:rPr>
          <w:bCs/>
        </w:rPr>
      </w:pPr>
      <w:r>
        <w:rPr>
          <w:b/>
        </w:rPr>
        <w:lastRenderedPageBreak/>
        <w:t>Figure 1</w:t>
      </w:r>
    </w:p>
    <w:p w14:paraId="1283A935" w14:textId="362FFD95" w:rsidR="00F97E90" w:rsidRPr="00A67FF2" w:rsidRDefault="00C42E33" w:rsidP="00F97E90">
      <w:pPr>
        <w:spacing w:line="480" w:lineRule="auto"/>
        <w:rPr>
          <w:bCs/>
        </w:rPr>
      </w:pPr>
      <w:r>
        <w:rPr>
          <w:bCs/>
          <w:noProof/>
        </w:rPr>
        <w:drawing>
          <wp:inline distT="0" distB="0" distL="0" distR="0" wp14:anchorId="6A201252" wp14:editId="19C83EB1">
            <wp:extent cx="4759719" cy="7615550"/>
            <wp:effectExtent l="0" t="0" r="3175"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3"/>
                    <a:stretch>
                      <a:fillRect/>
                    </a:stretch>
                  </pic:blipFill>
                  <pic:spPr>
                    <a:xfrm>
                      <a:off x="0" y="0"/>
                      <a:ext cx="4771039" cy="7633662"/>
                    </a:xfrm>
                    <a:prstGeom prst="rect">
                      <a:avLst/>
                    </a:prstGeom>
                  </pic:spPr>
                </pic:pic>
              </a:graphicData>
            </a:graphic>
          </wp:inline>
        </w:drawing>
      </w:r>
    </w:p>
    <w:p w14:paraId="34F9873B" w14:textId="577782B4" w:rsidR="00325067" w:rsidRDefault="00F97E90" w:rsidP="0005043C">
      <w:pPr>
        <w:spacing w:line="480" w:lineRule="auto"/>
        <w:rPr>
          <w:bCs/>
        </w:rPr>
      </w:pPr>
      <w:r>
        <w:rPr>
          <w:b/>
        </w:rPr>
        <w:lastRenderedPageBreak/>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Yellow points and trendlines indicate inoculated individuals grown under ambient CO</w:t>
      </w:r>
      <w:r w:rsidR="004177E2">
        <w:rPr>
          <w:bCs/>
          <w:vertAlign w:val="subscript"/>
        </w:rPr>
        <w:t>2</w:t>
      </w:r>
      <w:r w:rsidR="004177E2">
        <w:rPr>
          <w:bCs/>
        </w:rPr>
        <w:t>, blue points and trendlines indicate 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Solid trendlines indicate slopes that are different from zero (p&lt;0.05), while dashed trendlines indicate slopes that are not different from zero (p&gt;0.05).</w:t>
      </w:r>
      <w:r w:rsidR="006E79CE" w:rsidRPr="006E79CE">
        <w:rPr>
          <w:bCs/>
        </w:rPr>
        <w:t xml:space="preserve"> </w:t>
      </w:r>
      <w:r w:rsidR="006E79CE">
        <w:rPr>
          <w:bCs/>
        </w:rPr>
        <w:t>Curvilinear trendlines occur as a result of back-transforming models where response variables received either a natural log or square root transformation prior to fitting.</w:t>
      </w:r>
      <w:r>
        <w:rPr>
          <w:bCs/>
        </w:rPr>
        <w:t xml:space="preserve">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F97E90">
      <w:pPr>
        <w:spacing w:line="480" w:lineRule="auto"/>
        <w:rPr>
          <w:bCs/>
        </w:rPr>
      </w:pPr>
      <w:r>
        <w:rPr>
          <w:bCs/>
          <w:i/>
          <w:iCs/>
        </w:rPr>
        <w:br w:type="page"/>
      </w:r>
    </w:p>
    <w:p w14:paraId="39D4C585" w14:textId="7D4F7776" w:rsidR="00122B78" w:rsidRPr="000E7383" w:rsidRDefault="00122B78" w:rsidP="00FE014F">
      <w:pPr>
        <w:spacing w:line="480" w:lineRule="auto"/>
        <w:rPr>
          <w:bCs/>
        </w:rPr>
      </w:pPr>
      <w:r w:rsidRPr="000E7383">
        <w:rPr>
          <w:bCs/>
          <w:i/>
          <w:iCs/>
        </w:rPr>
        <w:lastRenderedPageBreak/>
        <w:t>Nitrogen fixation</w:t>
      </w:r>
    </w:p>
    <w:p w14:paraId="5FE56A56" w14:textId="26AAF601" w:rsidR="00853C83" w:rsidRPr="000E7383" w:rsidRDefault="00853C83" w:rsidP="00853C83">
      <w:pPr>
        <w:spacing w:line="480" w:lineRule="auto"/>
        <w:ind w:firstLine="720"/>
        <w:rPr>
          <w:bCs/>
        </w:rPr>
      </w:pPr>
      <w:r w:rsidRPr="000E7383">
        <w:rPr>
          <w:bCs/>
        </w:rPr>
        <w:t>Variance in root nodule biomass could be attributed to an interaction between inoculation and nitrogen fertilization and a second interaction between CO</w:t>
      </w:r>
      <w:r w:rsidRPr="000E7383">
        <w:rPr>
          <w:bCs/>
          <w:vertAlign w:val="subscript"/>
        </w:rPr>
        <w:t>2</w:t>
      </w:r>
      <w:r w:rsidRPr="000E7383">
        <w:rPr>
          <w:bCs/>
        </w:rPr>
        <w:t xml:space="preserve"> concentration and nitrogen fertilization (Table 2). The interaction between inoculation and fertilization indicated that the negative effect of increasing fertilization on root nodule biomass was stronger in the inoculated pots (Fig. 2A; Tukey: p&lt;0.001), while the interaction between CO</w:t>
      </w:r>
      <w:r w:rsidRPr="000E7383">
        <w:rPr>
          <w:bCs/>
          <w:vertAlign w:val="subscript"/>
        </w:rPr>
        <w:t>2</w:t>
      </w:r>
      <w:r w:rsidRPr="000E7383">
        <w:rPr>
          <w:bCs/>
        </w:rPr>
        <w:t xml:space="preserve"> concentration and fertilization indicated that the negative effect of increasing fertilization was stronger under elevated CO</w:t>
      </w:r>
      <w:r w:rsidRPr="000E7383">
        <w:rPr>
          <w:bCs/>
          <w:vertAlign w:val="subscript"/>
        </w:rPr>
        <w:t>2</w:t>
      </w:r>
      <w:r w:rsidRPr="000E7383">
        <w:rPr>
          <w:bCs/>
        </w:rPr>
        <w:t xml:space="preserve"> concentrations (Fig. 2A; Tukey: p=0.047). Strong individual effects of all treatments that indicated a general positive effect of increasing CO</w:t>
      </w:r>
      <w:r w:rsidRPr="000E7383">
        <w:rPr>
          <w:bCs/>
          <w:vertAlign w:val="subscript"/>
        </w:rPr>
        <w:t>2</w:t>
      </w:r>
      <w:r w:rsidRPr="000E7383">
        <w:rPr>
          <w:bCs/>
        </w:rPr>
        <w:t xml:space="preserve"> concentration (Tukey: p&lt;0.001) and inoculation (Tukey: p&lt;0.001) on root nodule biomass, but a negative effect of increasing fertilization (Tukey: p&lt;0.001).</w:t>
      </w:r>
    </w:p>
    <w:p w14:paraId="5941D4F1" w14:textId="4D2B2C21" w:rsidR="00A33030" w:rsidRPr="000E7383" w:rsidRDefault="00853C83" w:rsidP="00A33030">
      <w:pPr>
        <w:spacing w:line="480" w:lineRule="auto"/>
        <w:rPr>
          <w:bCs/>
        </w:rPr>
      </w:pPr>
      <w:r w:rsidRPr="000E7383">
        <w:rPr>
          <w:bCs/>
        </w:rPr>
        <w:tab/>
        <w:t xml:space="preserve">Root nodule biomass: root biomass was driven by a three-way interaction between </w:t>
      </w:r>
      <w:r w:rsidR="004C2086" w:rsidRPr="000E7383">
        <w:rPr>
          <w:bCs/>
        </w:rPr>
        <w:t>CO</w:t>
      </w:r>
      <w:r w:rsidR="004C2086" w:rsidRPr="000E7383">
        <w:rPr>
          <w:bCs/>
          <w:vertAlign w:val="subscript"/>
        </w:rPr>
        <w:t>2</w:t>
      </w:r>
      <w:r w:rsidR="004C2086" w:rsidRPr="000E7383">
        <w:rPr>
          <w:bCs/>
        </w:rPr>
        <w:t xml:space="preserve"> concentration, inoculation, and soil nitrogen fertilization (Table 2). This interaction indicated that increasing fertilization had a similar negative effect on root nodule biomass: root biomass </w:t>
      </w:r>
      <w:r w:rsidRPr="000E7383">
        <w:rPr>
          <w:bCs/>
        </w:rPr>
        <w:t>in inoculated pots regardless of CO</w:t>
      </w:r>
      <w:r w:rsidRPr="000E7383">
        <w:rPr>
          <w:bCs/>
          <w:vertAlign w:val="subscript"/>
        </w:rPr>
        <w:t>2</w:t>
      </w:r>
      <w:r w:rsidRPr="000E7383">
        <w:rPr>
          <w:bCs/>
        </w:rPr>
        <w:t xml:space="preserve"> concentration (Tukey: p&gt;0.999)</w:t>
      </w:r>
      <w:r w:rsidR="00A33030" w:rsidRPr="000E7383">
        <w:rPr>
          <w:bCs/>
        </w:rPr>
        <w:t>, both of which were stronger than the negative effect of fertilization on root nodule biomass: root biomass in uninoculated pots grown under elevated CO</w:t>
      </w:r>
      <w:r w:rsidR="00A33030" w:rsidRPr="000E7383">
        <w:rPr>
          <w:bCs/>
          <w:vertAlign w:val="subscript"/>
        </w:rPr>
        <w:t>2</w:t>
      </w:r>
      <w:r w:rsidR="00A33030" w:rsidRPr="000E7383">
        <w:rPr>
          <w:bCs/>
        </w:rPr>
        <w:t xml:space="preserve"> (Tukey: p&lt;0.001 in both cases). There was no fertilization effect in uninoculated pots grown under ambient CO</w:t>
      </w:r>
      <w:r w:rsidR="00A33030" w:rsidRPr="000E7383">
        <w:rPr>
          <w:bCs/>
          <w:vertAlign w:val="subscript"/>
        </w:rPr>
        <w:t>2</w:t>
      </w:r>
      <w:r w:rsidR="00A33030" w:rsidRPr="000E7383">
        <w:rPr>
          <w:bCs/>
        </w:rPr>
        <w:t xml:space="preserve"> (Tukey: p=0.912). These patterns resulted in a strong interaction between inoculation and fertilization, where the negative effect of increasing fertilization on root nodule biomass: root biomass was stronger in inoculated pots (Tukey: p&lt;0.001). An additional interaction between CO</w:t>
      </w:r>
      <w:r w:rsidR="00A33030" w:rsidRPr="000E7383">
        <w:rPr>
          <w:bCs/>
          <w:vertAlign w:val="subscript"/>
        </w:rPr>
        <w:t>2</w:t>
      </w:r>
      <w:r w:rsidR="00A33030" w:rsidRPr="000E7383">
        <w:rPr>
          <w:bCs/>
        </w:rPr>
        <w:t xml:space="preserve"> and fertilization indicated a stronger negative effect of increasing fertilization on root nodule biomass: root biomass in pots grown under elevated CO</w:t>
      </w:r>
      <w:r w:rsidR="00A33030" w:rsidRPr="000E7383">
        <w:rPr>
          <w:bCs/>
          <w:vertAlign w:val="subscript"/>
        </w:rPr>
        <w:t>2</w:t>
      </w:r>
      <w:r w:rsidR="00A33030" w:rsidRPr="000E7383">
        <w:rPr>
          <w:bCs/>
        </w:rPr>
        <w:t xml:space="preserve"> (Tukey: p&lt;0.001). Finally, there were strong individual effects of inoculation and </w:t>
      </w:r>
      <w:r w:rsidR="00A33030" w:rsidRPr="000E7383">
        <w:rPr>
          <w:bCs/>
        </w:rPr>
        <w:lastRenderedPageBreak/>
        <w:t>fertilization on root nodule biomass: root biomass, indicating a general positive effect of inoculation (Tukey: p&lt;0.001) and a negative effect of increasing fertilization (Tukey: p&lt;0.001). Interestingly, we found no individual effect of increasing CO</w:t>
      </w:r>
      <w:r w:rsidR="00A33030" w:rsidRPr="000E7383">
        <w:rPr>
          <w:bCs/>
          <w:vertAlign w:val="subscript"/>
        </w:rPr>
        <w:t>2</w:t>
      </w:r>
      <w:r w:rsidR="00A33030" w:rsidRPr="000E7383">
        <w:rPr>
          <w:bCs/>
        </w:rPr>
        <w:t xml:space="preserve"> on root nodule biomass: root biomass (Table 1; Tukey: p=0.106).</w:t>
      </w:r>
    </w:p>
    <w:p w14:paraId="7A8B24F5" w14:textId="363B87EC" w:rsidR="00A33030" w:rsidRPr="000E7383" w:rsidRDefault="00A33030" w:rsidP="00A33030">
      <w:pPr>
        <w:spacing w:line="480" w:lineRule="auto"/>
        <w:rPr>
          <w:bCs/>
        </w:rPr>
      </w:pPr>
      <w:r w:rsidRPr="000E7383">
        <w:rPr>
          <w:bCs/>
        </w:rPr>
        <w:tab/>
      </w: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06DB4CA0" w14:textId="1A2AE475" w:rsidR="00151116" w:rsidRDefault="00151116">
      <w:pPr>
        <w:rPr>
          <w:bCs/>
        </w:rPr>
      </w:pPr>
      <w:r>
        <w:rPr>
          <w:bCs/>
        </w:rPr>
        <w:br w:type="page"/>
      </w:r>
    </w:p>
    <w:p w14:paraId="2F6BA077" w14:textId="2A13D6DA" w:rsidR="00151116" w:rsidRPr="000547B6" w:rsidRDefault="00151116" w:rsidP="00FE014F">
      <w:pPr>
        <w:spacing w:line="480" w:lineRule="auto"/>
        <w:rPr>
          <w:b/>
          <w:vertAlign w:val="superscript"/>
        </w:rPr>
      </w:pPr>
      <w:r>
        <w:rPr>
          <w:b/>
        </w:rPr>
        <w:lastRenderedPageBreak/>
        <w:t>Table 2</w:t>
      </w:r>
      <w:r w:rsidR="000547B6" w:rsidRPr="000547B6">
        <w:rPr>
          <w:bCs/>
        </w:rPr>
        <w:t xml:space="preserve"> </w:t>
      </w:r>
      <w:r w:rsidR="000547B6">
        <w:rPr>
          <w:bCs/>
        </w:rPr>
        <w:t>Effects of soil nitrogen fertilization, inoculation, and CO</w:t>
      </w:r>
      <w:r w:rsidR="000547B6">
        <w:rPr>
          <w:bCs/>
          <w:vertAlign w:val="subscript"/>
        </w:rPr>
        <w:t>2</w:t>
      </w:r>
      <w:r w:rsidR="000547B6">
        <w:rPr>
          <w:bCs/>
        </w:rPr>
        <w:t xml:space="preserve"> on the root nodule biomass: root biomass ratio and root nodule biomass</w:t>
      </w:r>
      <w:r w:rsidR="000547B6">
        <w:rPr>
          <w:bCs/>
          <w:vertAlign w:val="superscript"/>
        </w:rPr>
        <w:t>*</w:t>
      </w:r>
    </w:p>
    <w:tbl>
      <w:tblPr>
        <w:tblW w:w="9687" w:type="dxa"/>
        <w:tblLook w:val="04A0" w:firstRow="1" w:lastRow="0" w:firstColumn="1" w:lastColumn="0" w:noHBand="0" w:noVBand="1"/>
      </w:tblPr>
      <w:tblGrid>
        <w:gridCol w:w="1975"/>
        <w:gridCol w:w="536"/>
        <w:gridCol w:w="1416"/>
        <w:gridCol w:w="1116"/>
        <w:gridCol w:w="1056"/>
        <w:gridCol w:w="1416"/>
        <w:gridCol w:w="1116"/>
        <w:gridCol w:w="1056"/>
      </w:tblGrid>
      <w:tr w:rsidR="000547B6" w:rsidRPr="00151116" w14:paraId="6D382C1A" w14:textId="77777777" w:rsidTr="000547B6">
        <w:trPr>
          <w:trHeight w:val="320"/>
        </w:trPr>
        <w:tc>
          <w:tcPr>
            <w:tcW w:w="1975" w:type="dxa"/>
            <w:tcBorders>
              <w:top w:val="nil"/>
              <w:left w:val="nil"/>
              <w:bottom w:val="single" w:sz="4" w:space="0" w:color="auto"/>
              <w:right w:val="nil"/>
            </w:tcBorders>
            <w:shd w:val="clear" w:color="auto" w:fill="auto"/>
            <w:noWrap/>
            <w:vAlign w:val="center"/>
          </w:tcPr>
          <w:p w14:paraId="19050032" w14:textId="77777777" w:rsidR="000547B6" w:rsidRPr="00151116" w:rsidRDefault="000547B6" w:rsidP="000547B6">
            <w:pPr>
              <w:rPr>
                <w:color w:val="000000"/>
              </w:rPr>
            </w:pPr>
          </w:p>
        </w:tc>
        <w:tc>
          <w:tcPr>
            <w:tcW w:w="536" w:type="dxa"/>
            <w:tcBorders>
              <w:top w:val="nil"/>
              <w:left w:val="nil"/>
              <w:bottom w:val="single" w:sz="4" w:space="0" w:color="auto"/>
              <w:right w:val="nil"/>
            </w:tcBorders>
            <w:shd w:val="clear" w:color="auto" w:fill="auto"/>
            <w:noWrap/>
            <w:vAlign w:val="bottom"/>
          </w:tcPr>
          <w:p w14:paraId="6FE54917" w14:textId="77777777" w:rsidR="000547B6" w:rsidRPr="00151116" w:rsidRDefault="000547B6" w:rsidP="00151116">
            <w:pPr>
              <w:rPr>
                <w:color w:val="000000"/>
              </w:rPr>
            </w:pPr>
          </w:p>
        </w:tc>
        <w:tc>
          <w:tcPr>
            <w:tcW w:w="3588" w:type="dxa"/>
            <w:gridSpan w:val="3"/>
            <w:tcBorders>
              <w:top w:val="nil"/>
              <w:left w:val="nil"/>
              <w:bottom w:val="single" w:sz="4" w:space="0" w:color="auto"/>
              <w:right w:val="nil"/>
            </w:tcBorders>
            <w:shd w:val="clear" w:color="auto" w:fill="auto"/>
            <w:noWrap/>
            <w:vAlign w:val="center"/>
          </w:tcPr>
          <w:p w14:paraId="36EC4324" w14:textId="606E6C98" w:rsidR="000547B6" w:rsidRPr="000547B6" w:rsidRDefault="000547B6" w:rsidP="000547B6">
            <w:pPr>
              <w:rPr>
                <w:b/>
                <w:bCs/>
                <w:color w:val="000000"/>
              </w:rPr>
            </w:pPr>
            <w:r>
              <w:rPr>
                <w:b/>
                <w:bCs/>
                <w:color w:val="000000"/>
              </w:rPr>
              <w:t>Root nodule biomass</w:t>
            </w:r>
          </w:p>
        </w:tc>
        <w:tc>
          <w:tcPr>
            <w:tcW w:w="3588" w:type="dxa"/>
            <w:gridSpan w:val="3"/>
            <w:tcBorders>
              <w:top w:val="nil"/>
              <w:left w:val="nil"/>
              <w:bottom w:val="single" w:sz="4" w:space="0" w:color="auto"/>
              <w:right w:val="nil"/>
            </w:tcBorders>
            <w:shd w:val="clear" w:color="auto" w:fill="auto"/>
            <w:noWrap/>
            <w:vAlign w:val="center"/>
          </w:tcPr>
          <w:p w14:paraId="2B4ABCC2" w14:textId="4CA13B58" w:rsidR="000547B6" w:rsidRPr="000547B6" w:rsidRDefault="002C30A0" w:rsidP="000547B6">
            <w:pPr>
              <w:rPr>
                <w:b/>
                <w:bCs/>
                <w:color w:val="000000"/>
              </w:rPr>
            </w:pPr>
            <w:r>
              <w:rPr>
                <w:b/>
                <w:bCs/>
                <w:color w:val="000000"/>
              </w:rPr>
              <w:t>Root nodule: root biomass</w:t>
            </w:r>
          </w:p>
        </w:tc>
      </w:tr>
      <w:tr w:rsidR="00151116" w:rsidRPr="00151116" w14:paraId="7176E01B" w14:textId="77777777" w:rsidTr="000547B6">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42EFE7D2" w14:textId="5A5A34C6" w:rsidR="00151116" w:rsidRPr="00151116" w:rsidRDefault="00151116" w:rsidP="000547B6">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089D2D8C" w14:textId="77777777" w:rsidR="00151116" w:rsidRPr="00151116" w:rsidRDefault="00151116" w:rsidP="000547B6">
            <w:pPr>
              <w:rPr>
                <w:color w:val="000000"/>
              </w:rPr>
            </w:pPr>
            <w:proofErr w:type="spellStart"/>
            <w:r w:rsidRPr="00151116">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10E90790" w14:textId="3DEE1CA9"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56D3DF86" w14:textId="72BAB386"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19330B12" w14:textId="566FC447" w:rsidR="00151116" w:rsidRPr="00151116" w:rsidRDefault="00151116" w:rsidP="000547B6">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563C80E3" w14:textId="109E7843"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A296C03" w14:textId="67BFEABB"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5221B057" w14:textId="4873D93C" w:rsidR="00151116" w:rsidRPr="00151116" w:rsidRDefault="00151116" w:rsidP="000547B6">
            <w:pPr>
              <w:rPr>
                <w:color w:val="000000"/>
              </w:rPr>
            </w:pPr>
            <w:r>
              <w:rPr>
                <w:color w:val="000000"/>
              </w:rPr>
              <w:t>p-value</w:t>
            </w:r>
          </w:p>
        </w:tc>
      </w:tr>
      <w:tr w:rsidR="002C30A0" w:rsidRPr="00151116" w14:paraId="6AB9EFAA" w14:textId="77777777" w:rsidTr="005D7D0C">
        <w:trPr>
          <w:trHeight w:val="320"/>
        </w:trPr>
        <w:tc>
          <w:tcPr>
            <w:tcW w:w="1975" w:type="dxa"/>
            <w:tcBorders>
              <w:top w:val="single" w:sz="4" w:space="0" w:color="auto"/>
              <w:left w:val="nil"/>
              <w:bottom w:val="nil"/>
              <w:right w:val="nil"/>
            </w:tcBorders>
            <w:shd w:val="clear" w:color="auto" w:fill="auto"/>
            <w:noWrap/>
            <w:vAlign w:val="center"/>
            <w:hideMark/>
          </w:tcPr>
          <w:p w14:paraId="7880583A" w14:textId="52B9F8B8" w:rsidR="002C30A0" w:rsidRPr="00151116" w:rsidRDefault="002C30A0" w:rsidP="002C30A0">
            <w:pPr>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EC5A2FA" w14:textId="408FA408" w:rsidR="002C30A0" w:rsidRPr="00151116" w:rsidRDefault="002C30A0" w:rsidP="002C30A0">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0A3F0B" w14:textId="0D03D203" w:rsidR="002C30A0" w:rsidRPr="00867DE7" w:rsidRDefault="002C30A0" w:rsidP="002C30A0">
            <w:pPr>
              <w:jc w:val="right"/>
              <w:rPr>
                <w:color w:val="000000"/>
              </w:rPr>
            </w:pPr>
            <w:r w:rsidRPr="00867DE7">
              <w:rPr>
                <w:color w:val="000000"/>
              </w:rPr>
              <w:t>5.83E-01</w:t>
            </w:r>
          </w:p>
        </w:tc>
        <w:tc>
          <w:tcPr>
            <w:tcW w:w="1116" w:type="dxa"/>
            <w:tcBorders>
              <w:top w:val="single" w:sz="4" w:space="0" w:color="auto"/>
              <w:left w:val="nil"/>
              <w:bottom w:val="nil"/>
              <w:right w:val="nil"/>
            </w:tcBorders>
            <w:shd w:val="clear" w:color="auto" w:fill="auto"/>
            <w:noWrap/>
            <w:vAlign w:val="bottom"/>
            <w:hideMark/>
          </w:tcPr>
          <w:p w14:paraId="372143F7" w14:textId="1DD0373C" w:rsidR="002C30A0" w:rsidRPr="00867DE7" w:rsidRDefault="002C30A0" w:rsidP="002C30A0">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23932B3" w14:textId="553DA0A0" w:rsidR="002C30A0" w:rsidRPr="00867DE7" w:rsidRDefault="002C30A0" w:rsidP="002C30A0">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75AB9F2" w14:textId="730E760A" w:rsidR="002C30A0" w:rsidRPr="00867DE7" w:rsidRDefault="002C30A0" w:rsidP="002C30A0">
            <w:pPr>
              <w:jc w:val="right"/>
              <w:rPr>
                <w:color w:val="000000"/>
              </w:rPr>
            </w:pPr>
            <w:r w:rsidRPr="00867DE7">
              <w:rPr>
                <w:color w:val="000000"/>
              </w:rPr>
              <w:t>5.58E-01</w:t>
            </w:r>
          </w:p>
        </w:tc>
        <w:tc>
          <w:tcPr>
            <w:tcW w:w="1116" w:type="dxa"/>
            <w:tcBorders>
              <w:top w:val="single" w:sz="4" w:space="0" w:color="auto"/>
              <w:left w:val="nil"/>
              <w:bottom w:val="nil"/>
              <w:right w:val="nil"/>
            </w:tcBorders>
            <w:shd w:val="clear" w:color="auto" w:fill="auto"/>
            <w:noWrap/>
            <w:vAlign w:val="bottom"/>
            <w:hideMark/>
          </w:tcPr>
          <w:p w14:paraId="2E9C463E" w14:textId="1FF81834" w:rsidR="002C30A0" w:rsidRPr="00867DE7" w:rsidRDefault="002C30A0" w:rsidP="002C30A0">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C3F7D62" w14:textId="2A83C623" w:rsidR="002C30A0" w:rsidRPr="00867DE7" w:rsidRDefault="002C30A0" w:rsidP="002C30A0">
            <w:pPr>
              <w:jc w:val="right"/>
              <w:rPr>
                <w:color w:val="000000"/>
              </w:rPr>
            </w:pPr>
            <w:r w:rsidRPr="00867DE7">
              <w:rPr>
                <w:color w:val="000000"/>
              </w:rPr>
              <w:t>-</w:t>
            </w:r>
          </w:p>
        </w:tc>
      </w:tr>
      <w:tr w:rsidR="002C30A0" w:rsidRPr="00151116" w14:paraId="6CB34069" w14:textId="77777777" w:rsidTr="005D7D0C">
        <w:trPr>
          <w:trHeight w:val="320"/>
        </w:trPr>
        <w:tc>
          <w:tcPr>
            <w:tcW w:w="1975" w:type="dxa"/>
            <w:tcBorders>
              <w:top w:val="nil"/>
              <w:left w:val="nil"/>
              <w:bottom w:val="nil"/>
              <w:right w:val="nil"/>
            </w:tcBorders>
            <w:shd w:val="clear" w:color="auto" w:fill="auto"/>
            <w:noWrap/>
            <w:vAlign w:val="center"/>
            <w:hideMark/>
          </w:tcPr>
          <w:p w14:paraId="7A2C4F81" w14:textId="1DB0F385" w:rsidR="002C30A0" w:rsidRPr="00151116" w:rsidRDefault="002C30A0" w:rsidP="002C30A0">
            <w:pPr>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10F306A5" w14:textId="0E6CA37B" w:rsidR="002C30A0" w:rsidRPr="00151116" w:rsidRDefault="002C30A0" w:rsidP="002C30A0">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652A84E" w14:textId="3D0DA964" w:rsidR="002C30A0" w:rsidRPr="00867DE7" w:rsidRDefault="002C30A0" w:rsidP="002C30A0">
            <w:pPr>
              <w:jc w:val="right"/>
              <w:rPr>
                <w:color w:val="000000"/>
              </w:rPr>
            </w:pPr>
            <w:r w:rsidRPr="00867DE7">
              <w:rPr>
                <w:color w:val="000000"/>
              </w:rPr>
              <w:t>7.37E-02</w:t>
            </w:r>
          </w:p>
        </w:tc>
        <w:tc>
          <w:tcPr>
            <w:tcW w:w="1116" w:type="dxa"/>
            <w:tcBorders>
              <w:top w:val="nil"/>
              <w:left w:val="nil"/>
              <w:bottom w:val="nil"/>
              <w:right w:val="nil"/>
            </w:tcBorders>
            <w:shd w:val="clear" w:color="auto" w:fill="auto"/>
            <w:noWrap/>
            <w:vAlign w:val="bottom"/>
            <w:hideMark/>
          </w:tcPr>
          <w:p w14:paraId="3C0F934D" w14:textId="3395053B" w:rsidR="002C30A0" w:rsidRPr="00867DE7" w:rsidRDefault="002C30A0" w:rsidP="002C30A0">
            <w:pPr>
              <w:jc w:val="right"/>
              <w:rPr>
                <w:color w:val="000000"/>
              </w:rPr>
            </w:pPr>
            <w:r w:rsidRPr="00867DE7">
              <w:rPr>
                <w:color w:val="000000"/>
              </w:rPr>
              <w:t>19.965</w:t>
            </w:r>
          </w:p>
        </w:tc>
        <w:tc>
          <w:tcPr>
            <w:tcW w:w="1056" w:type="dxa"/>
            <w:tcBorders>
              <w:top w:val="nil"/>
              <w:left w:val="nil"/>
              <w:bottom w:val="nil"/>
              <w:right w:val="nil"/>
            </w:tcBorders>
            <w:shd w:val="clear" w:color="auto" w:fill="auto"/>
            <w:noWrap/>
            <w:vAlign w:val="bottom"/>
            <w:hideMark/>
          </w:tcPr>
          <w:p w14:paraId="3C92B815" w14:textId="6ABC9FEB" w:rsidR="002C30A0" w:rsidRPr="00867DE7" w:rsidRDefault="002C30A0" w:rsidP="002C30A0">
            <w:pPr>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3ACBF90" w14:textId="03037D1E" w:rsidR="002C30A0" w:rsidRPr="00867DE7" w:rsidRDefault="002C30A0" w:rsidP="002C30A0">
            <w:pPr>
              <w:jc w:val="right"/>
              <w:rPr>
                <w:color w:val="000000"/>
              </w:rPr>
            </w:pPr>
            <w:r w:rsidRPr="00867DE7">
              <w:rPr>
                <w:color w:val="000000"/>
              </w:rPr>
              <w:t>-4.27E-02</w:t>
            </w:r>
          </w:p>
        </w:tc>
        <w:tc>
          <w:tcPr>
            <w:tcW w:w="1116" w:type="dxa"/>
            <w:tcBorders>
              <w:top w:val="nil"/>
              <w:left w:val="nil"/>
              <w:bottom w:val="nil"/>
              <w:right w:val="nil"/>
            </w:tcBorders>
            <w:shd w:val="clear" w:color="auto" w:fill="auto"/>
            <w:noWrap/>
            <w:vAlign w:val="bottom"/>
            <w:hideMark/>
          </w:tcPr>
          <w:p w14:paraId="753DF185" w14:textId="329E5A1C" w:rsidR="002C30A0" w:rsidRPr="00867DE7" w:rsidRDefault="002C30A0" w:rsidP="002C30A0">
            <w:pPr>
              <w:jc w:val="right"/>
              <w:rPr>
                <w:color w:val="000000"/>
              </w:rPr>
            </w:pPr>
            <w:r w:rsidRPr="00867DE7">
              <w:rPr>
                <w:color w:val="000000"/>
              </w:rPr>
              <w:t>0.587</w:t>
            </w:r>
          </w:p>
        </w:tc>
        <w:tc>
          <w:tcPr>
            <w:tcW w:w="1056" w:type="dxa"/>
            <w:tcBorders>
              <w:top w:val="nil"/>
              <w:left w:val="nil"/>
              <w:bottom w:val="nil"/>
              <w:right w:val="nil"/>
            </w:tcBorders>
            <w:shd w:val="clear" w:color="auto" w:fill="auto"/>
            <w:noWrap/>
            <w:vAlign w:val="bottom"/>
            <w:hideMark/>
          </w:tcPr>
          <w:p w14:paraId="64675EF8" w14:textId="43579B93" w:rsidR="002C30A0" w:rsidRPr="00867DE7" w:rsidRDefault="002C30A0" w:rsidP="002C30A0">
            <w:pPr>
              <w:jc w:val="right"/>
              <w:rPr>
                <w:b/>
                <w:bCs/>
                <w:color w:val="000000"/>
              </w:rPr>
            </w:pPr>
            <w:r w:rsidRPr="00867DE7">
              <w:rPr>
                <w:color w:val="000000"/>
              </w:rPr>
              <w:t>0.444</w:t>
            </w:r>
          </w:p>
        </w:tc>
      </w:tr>
      <w:tr w:rsidR="002C30A0" w:rsidRPr="00151116" w14:paraId="35B7AED8" w14:textId="77777777" w:rsidTr="005D7D0C">
        <w:trPr>
          <w:trHeight w:val="320"/>
        </w:trPr>
        <w:tc>
          <w:tcPr>
            <w:tcW w:w="1975" w:type="dxa"/>
            <w:tcBorders>
              <w:top w:val="nil"/>
              <w:left w:val="nil"/>
              <w:bottom w:val="nil"/>
              <w:right w:val="nil"/>
            </w:tcBorders>
            <w:shd w:val="clear" w:color="auto" w:fill="auto"/>
            <w:noWrap/>
            <w:vAlign w:val="center"/>
            <w:hideMark/>
          </w:tcPr>
          <w:p w14:paraId="33BAE0B3" w14:textId="3B3C129B" w:rsidR="002C30A0" w:rsidRPr="00151116" w:rsidRDefault="002C30A0" w:rsidP="002C30A0">
            <w:pPr>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34B03E1" w14:textId="1D155868" w:rsidR="002C30A0" w:rsidRPr="00151116" w:rsidRDefault="002C30A0" w:rsidP="002C30A0">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FE081D8" w14:textId="50A3953C" w:rsidR="002C30A0" w:rsidRPr="00867DE7" w:rsidRDefault="002C30A0" w:rsidP="002C30A0">
            <w:pPr>
              <w:jc w:val="right"/>
              <w:rPr>
                <w:color w:val="000000"/>
              </w:rPr>
            </w:pPr>
            <w:r w:rsidRPr="00867DE7">
              <w:rPr>
                <w:color w:val="000000"/>
              </w:rPr>
              <w:t>-5.74E-01</w:t>
            </w:r>
          </w:p>
        </w:tc>
        <w:tc>
          <w:tcPr>
            <w:tcW w:w="1116" w:type="dxa"/>
            <w:tcBorders>
              <w:top w:val="nil"/>
              <w:left w:val="nil"/>
              <w:bottom w:val="nil"/>
              <w:right w:val="nil"/>
            </w:tcBorders>
            <w:shd w:val="clear" w:color="auto" w:fill="auto"/>
            <w:noWrap/>
            <w:vAlign w:val="bottom"/>
            <w:hideMark/>
          </w:tcPr>
          <w:p w14:paraId="32E1EA4D" w14:textId="707AD65E" w:rsidR="002C30A0" w:rsidRPr="00867DE7" w:rsidRDefault="002C30A0" w:rsidP="002C30A0">
            <w:pPr>
              <w:jc w:val="right"/>
              <w:rPr>
                <w:color w:val="000000"/>
              </w:rPr>
            </w:pPr>
            <w:r w:rsidRPr="00867DE7">
              <w:rPr>
                <w:color w:val="000000"/>
              </w:rPr>
              <w:t>866.896</w:t>
            </w:r>
          </w:p>
        </w:tc>
        <w:tc>
          <w:tcPr>
            <w:tcW w:w="1056" w:type="dxa"/>
            <w:tcBorders>
              <w:top w:val="nil"/>
              <w:left w:val="nil"/>
              <w:bottom w:val="nil"/>
              <w:right w:val="nil"/>
            </w:tcBorders>
            <w:shd w:val="clear" w:color="auto" w:fill="auto"/>
            <w:noWrap/>
            <w:vAlign w:val="bottom"/>
            <w:hideMark/>
          </w:tcPr>
          <w:p w14:paraId="1FE6539B" w14:textId="211BAFAC" w:rsidR="002C30A0" w:rsidRPr="00867DE7" w:rsidRDefault="002C30A0" w:rsidP="002C3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222DA9" w14:textId="561A8F4C" w:rsidR="002C30A0" w:rsidRPr="00867DE7" w:rsidRDefault="002C30A0" w:rsidP="002C30A0">
            <w:pPr>
              <w:jc w:val="right"/>
              <w:rPr>
                <w:color w:val="000000"/>
              </w:rPr>
            </w:pPr>
            <w:r w:rsidRPr="00867DE7">
              <w:rPr>
                <w:color w:val="000000"/>
              </w:rPr>
              <w:t>-5.45E-01</w:t>
            </w:r>
          </w:p>
        </w:tc>
        <w:tc>
          <w:tcPr>
            <w:tcW w:w="1116" w:type="dxa"/>
            <w:tcBorders>
              <w:top w:val="nil"/>
              <w:left w:val="nil"/>
              <w:bottom w:val="nil"/>
              <w:right w:val="nil"/>
            </w:tcBorders>
            <w:shd w:val="clear" w:color="auto" w:fill="auto"/>
            <w:noWrap/>
            <w:vAlign w:val="bottom"/>
            <w:hideMark/>
          </w:tcPr>
          <w:p w14:paraId="543E89C1" w14:textId="76A917F1" w:rsidR="002C30A0" w:rsidRPr="00867DE7" w:rsidRDefault="002C30A0" w:rsidP="002C30A0">
            <w:pPr>
              <w:jc w:val="right"/>
              <w:rPr>
                <w:color w:val="000000"/>
              </w:rPr>
            </w:pPr>
            <w:r w:rsidRPr="00867DE7">
              <w:rPr>
                <w:color w:val="000000"/>
              </w:rPr>
              <w:t>775.16</w:t>
            </w:r>
            <w:r>
              <w:rPr>
                <w:color w:val="000000"/>
              </w:rPr>
              <w:t>0</w:t>
            </w:r>
          </w:p>
        </w:tc>
        <w:tc>
          <w:tcPr>
            <w:tcW w:w="1056" w:type="dxa"/>
            <w:tcBorders>
              <w:top w:val="nil"/>
              <w:left w:val="nil"/>
              <w:bottom w:val="nil"/>
              <w:right w:val="nil"/>
            </w:tcBorders>
            <w:shd w:val="clear" w:color="auto" w:fill="auto"/>
            <w:noWrap/>
            <w:vAlign w:val="bottom"/>
            <w:hideMark/>
          </w:tcPr>
          <w:p w14:paraId="7E379763" w14:textId="6F1BE0B9" w:rsidR="002C30A0" w:rsidRPr="00867DE7" w:rsidRDefault="002C30A0" w:rsidP="002C30A0">
            <w:pPr>
              <w:jc w:val="right"/>
              <w:rPr>
                <w:b/>
                <w:bCs/>
                <w:color w:val="000000"/>
              </w:rPr>
            </w:pPr>
            <w:r w:rsidRPr="00867DE7">
              <w:rPr>
                <w:b/>
                <w:bCs/>
                <w:color w:val="000000"/>
              </w:rPr>
              <w:t>&lt;0.001</w:t>
            </w:r>
          </w:p>
        </w:tc>
      </w:tr>
      <w:tr w:rsidR="002C30A0" w:rsidRPr="00151116" w14:paraId="327C9BEF" w14:textId="77777777" w:rsidTr="005D7D0C">
        <w:trPr>
          <w:trHeight w:val="320"/>
        </w:trPr>
        <w:tc>
          <w:tcPr>
            <w:tcW w:w="1975" w:type="dxa"/>
            <w:tcBorders>
              <w:top w:val="nil"/>
              <w:left w:val="nil"/>
              <w:bottom w:val="nil"/>
              <w:right w:val="nil"/>
            </w:tcBorders>
            <w:shd w:val="clear" w:color="auto" w:fill="auto"/>
            <w:noWrap/>
            <w:vAlign w:val="center"/>
            <w:hideMark/>
          </w:tcPr>
          <w:p w14:paraId="62BB744D" w14:textId="6B935D1B" w:rsidR="002C30A0" w:rsidRPr="00151116" w:rsidRDefault="002C30A0" w:rsidP="002C30A0">
            <w:pPr>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C699406" w14:textId="1A9AC5E9" w:rsidR="002C30A0" w:rsidRPr="00151116" w:rsidRDefault="002C30A0" w:rsidP="002C30A0">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9609328" w14:textId="30A34D6D" w:rsidR="002C30A0" w:rsidRPr="00867DE7" w:rsidRDefault="002C30A0" w:rsidP="002C30A0">
            <w:pPr>
              <w:jc w:val="right"/>
              <w:rPr>
                <w:color w:val="000000"/>
              </w:rPr>
            </w:pPr>
            <w:r w:rsidRPr="00867DE7">
              <w:rPr>
                <w:color w:val="000000"/>
              </w:rPr>
              <w:t>-5.75E-04</w:t>
            </w:r>
          </w:p>
        </w:tc>
        <w:tc>
          <w:tcPr>
            <w:tcW w:w="1116" w:type="dxa"/>
            <w:tcBorders>
              <w:top w:val="nil"/>
              <w:left w:val="nil"/>
              <w:bottom w:val="nil"/>
              <w:right w:val="nil"/>
            </w:tcBorders>
            <w:shd w:val="clear" w:color="auto" w:fill="auto"/>
            <w:noWrap/>
            <w:vAlign w:val="bottom"/>
            <w:hideMark/>
          </w:tcPr>
          <w:p w14:paraId="58FA2B5D" w14:textId="793E6AD6" w:rsidR="002C30A0" w:rsidRPr="00867DE7" w:rsidRDefault="002C30A0" w:rsidP="002C30A0">
            <w:pPr>
              <w:jc w:val="right"/>
              <w:rPr>
                <w:color w:val="000000"/>
              </w:rPr>
            </w:pPr>
            <w:r w:rsidRPr="00867DE7">
              <w:rPr>
                <w:color w:val="000000"/>
              </w:rPr>
              <w:t>99.039</w:t>
            </w:r>
          </w:p>
        </w:tc>
        <w:tc>
          <w:tcPr>
            <w:tcW w:w="1056" w:type="dxa"/>
            <w:tcBorders>
              <w:top w:val="nil"/>
              <w:left w:val="nil"/>
              <w:bottom w:val="nil"/>
              <w:right w:val="nil"/>
            </w:tcBorders>
            <w:shd w:val="clear" w:color="auto" w:fill="auto"/>
            <w:noWrap/>
            <w:vAlign w:val="bottom"/>
            <w:hideMark/>
          </w:tcPr>
          <w:p w14:paraId="105E73B8" w14:textId="051D7653" w:rsidR="002C30A0" w:rsidRPr="00867DE7" w:rsidRDefault="002C30A0" w:rsidP="002C30A0">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28A00A9" w14:textId="70FD7860" w:rsidR="002C30A0" w:rsidRPr="00867DE7" w:rsidRDefault="002C30A0" w:rsidP="002C30A0">
            <w:pPr>
              <w:jc w:val="right"/>
              <w:rPr>
                <w:color w:val="000000"/>
              </w:rPr>
            </w:pPr>
            <w:r w:rsidRPr="00867DE7">
              <w:rPr>
                <w:color w:val="000000"/>
              </w:rPr>
              <w:t>-7.57E-04</w:t>
            </w:r>
          </w:p>
        </w:tc>
        <w:tc>
          <w:tcPr>
            <w:tcW w:w="1116" w:type="dxa"/>
            <w:tcBorders>
              <w:top w:val="nil"/>
              <w:left w:val="nil"/>
              <w:bottom w:val="nil"/>
              <w:right w:val="nil"/>
            </w:tcBorders>
            <w:shd w:val="clear" w:color="auto" w:fill="auto"/>
            <w:noWrap/>
            <w:vAlign w:val="bottom"/>
            <w:hideMark/>
          </w:tcPr>
          <w:p w14:paraId="53480A51" w14:textId="63AF32D6" w:rsidR="002C30A0" w:rsidRPr="00867DE7" w:rsidRDefault="002C30A0" w:rsidP="002C30A0">
            <w:pPr>
              <w:jc w:val="right"/>
              <w:rPr>
                <w:color w:val="000000"/>
              </w:rPr>
            </w:pPr>
            <w:r w:rsidRPr="00867DE7">
              <w:rPr>
                <w:color w:val="000000"/>
              </w:rPr>
              <w:t>252.088</w:t>
            </w:r>
          </w:p>
        </w:tc>
        <w:tc>
          <w:tcPr>
            <w:tcW w:w="1056" w:type="dxa"/>
            <w:tcBorders>
              <w:top w:val="nil"/>
              <w:left w:val="nil"/>
              <w:bottom w:val="nil"/>
              <w:right w:val="nil"/>
            </w:tcBorders>
            <w:shd w:val="clear" w:color="auto" w:fill="auto"/>
            <w:noWrap/>
            <w:vAlign w:val="bottom"/>
            <w:hideMark/>
          </w:tcPr>
          <w:p w14:paraId="0DC0A4BD" w14:textId="15242960" w:rsidR="002C30A0" w:rsidRPr="00867DE7" w:rsidRDefault="002C30A0" w:rsidP="002C30A0">
            <w:pPr>
              <w:jc w:val="right"/>
              <w:rPr>
                <w:b/>
                <w:bCs/>
                <w:color w:val="000000"/>
              </w:rPr>
            </w:pPr>
            <w:r w:rsidRPr="00867DE7">
              <w:rPr>
                <w:b/>
                <w:bCs/>
                <w:color w:val="000000"/>
              </w:rPr>
              <w:t>&lt;0.001</w:t>
            </w:r>
          </w:p>
        </w:tc>
      </w:tr>
      <w:tr w:rsidR="002C30A0" w:rsidRPr="00151116" w14:paraId="6397F820" w14:textId="77777777" w:rsidTr="005D7D0C">
        <w:trPr>
          <w:trHeight w:val="320"/>
        </w:trPr>
        <w:tc>
          <w:tcPr>
            <w:tcW w:w="1975" w:type="dxa"/>
            <w:tcBorders>
              <w:top w:val="nil"/>
              <w:left w:val="nil"/>
              <w:bottom w:val="nil"/>
              <w:right w:val="nil"/>
            </w:tcBorders>
            <w:shd w:val="clear" w:color="auto" w:fill="auto"/>
            <w:noWrap/>
            <w:vAlign w:val="center"/>
            <w:hideMark/>
          </w:tcPr>
          <w:p w14:paraId="7176FF48" w14:textId="33707444" w:rsidR="002C30A0" w:rsidRPr="00151116" w:rsidRDefault="002C30A0" w:rsidP="002C30A0">
            <w:pPr>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2C56BA" w14:textId="4F84635A" w:rsidR="002C30A0" w:rsidRPr="00151116" w:rsidRDefault="002C30A0" w:rsidP="002C30A0">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9081B3A" w14:textId="7ED1D6F9" w:rsidR="002C30A0" w:rsidRPr="00867DE7" w:rsidRDefault="002C30A0" w:rsidP="002C30A0">
            <w:pPr>
              <w:jc w:val="right"/>
              <w:rPr>
                <w:color w:val="000000"/>
              </w:rPr>
            </w:pPr>
            <w:r w:rsidRPr="00867DE7">
              <w:rPr>
                <w:color w:val="000000"/>
              </w:rPr>
              <w:t>5.50E-02</w:t>
            </w:r>
          </w:p>
        </w:tc>
        <w:tc>
          <w:tcPr>
            <w:tcW w:w="1116" w:type="dxa"/>
            <w:tcBorders>
              <w:top w:val="nil"/>
              <w:left w:val="nil"/>
              <w:bottom w:val="nil"/>
              <w:right w:val="nil"/>
            </w:tcBorders>
            <w:shd w:val="clear" w:color="auto" w:fill="auto"/>
            <w:noWrap/>
            <w:vAlign w:val="bottom"/>
            <w:hideMark/>
          </w:tcPr>
          <w:p w14:paraId="37094B13" w14:textId="1B79A1AA" w:rsidR="002C30A0" w:rsidRPr="00867DE7" w:rsidRDefault="002C30A0" w:rsidP="002C30A0">
            <w:pPr>
              <w:jc w:val="right"/>
              <w:rPr>
                <w:color w:val="000000"/>
              </w:rPr>
            </w:pPr>
            <w:r w:rsidRPr="00867DE7">
              <w:rPr>
                <w:color w:val="000000"/>
              </w:rPr>
              <w:t>0.698</w:t>
            </w:r>
          </w:p>
        </w:tc>
        <w:tc>
          <w:tcPr>
            <w:tcW w:w="1056" w:type="dxa"/>
            <w:tcBorders>
              <w:top w:val="nil"/>
              <w:left w:val="nil"/>
              <w:bottom w:val="nil"/>
              <w:right w:val="nil"/>
            </w:tcBorders>
            <w:shd w:val="clear" w:color="auto" w:fill="auto"/>
            <w:noWrap/>
            <w:vAlign w:val="bottom"/>
            <w:hideMark/>
          </w:tcPr>
          <w:p w14:paraId="7A91EAEB" w14:textId="22AD9290" w:rsidR="002C30A0" w:rsidRPr="00867DE7" w:rsidRDefault="002C30A0" w:rsidP="002C30A0">
            <w:pPr>
              <w:jc w:val="right"/>
              <w:rPr>
                <w:b/>
                <w:bCs/>
                <w:color w:val="000000"/>
              </w:rPr>
            </w:pPr>
            <w:r w:rsidRPr="00867DE7">
              <w:rPr>
                <w:color w:val="000000"/>
              </w:rPr>
              <w:t>0.404</w:t>
            </w:r>
          </w:p>
        </w:tc>
        <w:tc>
          <w:tcPr>
            <w:tcW w:w="1416" w:type="dxa"/>
            <w:tcBorders>
              <w:top w:val="nil"/>
              <w:left w:val="nil"/>
              <w:bottom w:val="nil"/>
              <w:right w:val="nil"/>
            </w:tcBorders>
            <w:shd w:val="clear" w:color="auto" w:fill="auto"/>
            <w:noWrap/>
            <w:vAlign w:val="bottom"/>
            <w:hideMark/>
          </w:tcPr>
          <w:p w14:paraId="4AEE4377" w14:textId="5BA7DFD3" w:rsidR="002C30A0" w:rsidRPr="00867DE7" w:rsidRDefault="002C30A0" w:rsidP="002C30A0">
            <w:pPr>
              <w:jc w:val="right"/>
              <w:rPr>
                <w:color w:val="000000"/>
              </w:rPr>
            </w:pPr>
            <w:r w:rsidRPr="00867DE7">
              <w:rPr>
                <w:color w:val="000000"/>
              </w:rPr>
              <w:t>1.87E-01</w:t>
            </w:r>
          </w:p>
        </w:tc>
        <w:tc>
          <w:tcPr>
            <w:tcW w:w="1116" w:type="dxa"/>
            <w:tcBorders>
              <w:top w:val="nil"/>
              <w:left w:val="nil"/>
              <w:bottom w:val="nil"/>
              <w:right w:val="nil"/>
            </w:tcBorders>
            <w:shd w:val="clear" w:color="auto" w:fill="auto"/>
            <w:noWrap/>
            <w:vAlign w:val="bottom"/>
            <w:hideMark/>
          </w:tcPr>
          <w:p w14:paraId="319EFD14" w14:textId="5BB38081" w:rsidR="002C30A0" w:rsidRPr="00867DE7" w:rsidRDefault="002C30A0" w:rsidP="002C30A0">
            <w:pPr>
              <w:jc w:val="right"/>
              <w:rPr>
                <w:color w:val="000000"/>
              </w:rPr>
            </w:pPr>
            <w:r w:rsidRPr="00867DE7">
              <w:rPr>
                <w:color w:val="000000"/>
              </w:rPr>
              <w:t>26.244</w:t>
            </w:r>
          </w:p>
        </w:tc>
        <w:tc>
          <w:tcPr>
            <w:tcW w:w="1056" w:type="dxa"/>
            <w:tcBorders>
              <w:top w:val="nil"/>
              <w:left w:val="nil"/>
              <w:bottom w:val="nil"/>
              <w:right w:val="nil"/>
            </w:tcBorders>
            <w:shd w:val="clear" w:color="auto" w:fill="auto"/>
            <w:noWrap/>
            <w:vAlign w:val="bottom"/>
            <w:hideMark/>
          </w:tcPr>
          <w:p w14:paraId="3B5FC1BB" w14:textId="4446C81A" w:rsidR="002C30A0" w:rsidRPr="00867DE7" w:rsidRDefault="002C30A0" w:rsidP="002C30A0">
            <w:pPr>
              <w:jc w:val="right"/>
              <w:rPr>
                <w:color w:val="000000"/>
              </w:rPr>
            </w:pPr>
            <w:r w:rsidRPr="00867DE7">
              <w:rPr>
                <w:b/>
                <w:bCs/>
                <w:color w:val="000000"/>
              </w:rPr>
              <w:t>&lt;0.001</w:t>
            </w:r>
          </w:p>
        </w:tc>
      </w:tr>
      <w:tr w:rsidR="002C30A0" w:rsidRPr="00151116" w14:paraId="75FD51B1" w14:textId="77777777" w:rsidTr="005D7D0C">
        <w:trPr>
          <w:trHeight w:val="320"/>
        </w:trPr>
        <w:tc>
          <w:tcPr>
            <w:tcW w:w="1975" w:type="dxa"/>
            <w:tcBorders>
              <w:top w:val="nil"/>
              <w:left w:val="nil"/>
              <w:bottom w:val="nil"/>
              <w:right w:val="nil"/>
            </w:tcBorders>
            <w:shd w:val="clear" w:color="auto" w:fill="auto"/>
            <w:noWrap/>
            <w:vAlign w:val="center"/>
            <w:hideMark/>
          </w:tcPr>
          <w:p w14:paraId="5816D19E" w14:textId="6898AEBF" w:rsidR="002C30A0" w:rsidRPr="00151116" w:rsidRDefault="002C30A0" w:rsidP="002C30A0">
            <w:pPr>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48D1C" w14:textId="4D673F3D" w:rsidR="002C30A0" w:rsidRPr="00151116" w:rsidRDefault="002C30A0" w:rsidP="002C30A0">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8566EE5" w14:textId="5C094F3B" w:rsidR="002C30A0" w:rsidRPr="00867DE7" w:rsidRDefault="002C30A0" w:rsidP="002C30A0">
            <w:pPr>
              <w:jc w:val="right"/>
              <w:rPr>
                <w:color w:val="000000"/>
              </w:rPr>
            </w:pPr>
            <w:r w:rsidRPr="00867DE7">
              <w:rPr>
                <w:color w:val="000000"/>
              </w:rPr>
              <w:t>-8.62E-05</w:t>
            </w:r>
          </w:p>
        </w:tc>
        <w:tc>
          <w:tcPr>
            <w:tcW w:w="1116" w:type="dxa"/>
            <w:tcBorders>
              <w:top w:val="nil"/>
              <w:left w:val="nil"/>
              <w:bottom w:val="nil"/>
              <w:right w:val="nil"/>
            </w:tcBorders>
            <w:shd w:val="clear" w:color="auto" w:fill="auto"/>
            <w:noWrap/>
            <w:vAlign w:val="bottom"/>
            <w:hideMark/>
          </w:tcPr>
          <w:p w14:paraId="06E92D9F" w14:textId="41DFF510" w:rsidR="002C30A0" w:rsidRPr="00867DE7" w:rsidRDefault="002C30A0" w:rsidP="002C30A0">
            <w:pPr>
              <w:jc w:val="right"/>
              <w:rPr>
                <w:color w:val="000000"/>
              </w:rPr>
            </w:pPr>
            <w:r w:rsidRPr="00867DE7">
              <w:rPr>
                <w:color w:val="000000"/>
              </w:rPr>
              <w:t>3.915</w:t>
            </w:r>
          </w:p>
        </w:tc>
        <w:tc>
          <w:tcPr>
            <w:tcW w:w="1056" w:type="dxa"/>
            <w:tcBorders>
              <w:top w:val="nil"/>
              <w:left w:val="nil"/>
              <w:bottom w:val="nil"/>
              <w:right w:val="nil"/>
            </w:tcBorders>
            <w:shd w:val="clear" w:color="auto" w:fill="auto"/>
            <w:noWrap/>
            <w:vAlign w:val="bottom"/>
            <w:hideMark/>
          </w:tcPr>
          <w:p w14:paraId="3A87EBDA" w14:textId="0D5228E6" w:rsidR="002C30A0" w:rsidRPr="00867DE7" w:rsidRDefault="002C30A0" w:rsidP="002C30A0">
            <w:pPr>
              <w:jc w:val="right"/>
              <w:rPr>
                <w:b/>
                <w:bCs/>
                <w:color w:val="000000"/>
              </w:rPr>
            </w:pPr>
            <w:r w:rsidRPr="00867DE7">
              <w:rPr>
                <w:b/>
                <w:bCs/>
                <w:color w:val="000000"/>
              </w:rPr>
              <w:t>0.048</w:t>
            </w:r>
          </w:p>
        </w:tc>
        <w:tc>
          <w:tcPr>
            <w:tcW w:w="1416" w:type="dxa"/>
            <w:tcBorders>
              <w:top w:val="nil"/>
              <w:left w:val="nil"/>
              <w:bottom w:val="nil"/>
              <w:right w:val="nil"/>
            </w:tcBorders>
            <w:shd w:val="clear" w:color="auto" w:fill="auto"/>
            <w:noWrap/>
            <w:vAlign w:val="bottom"/>
            <w:hideMark/>
          </w:tcPr>
          <w:p w14:paraId="0B6FE1CA" w14:textId="033ABC41" w:rsidR="002C30A0" w:rsidRPr="00867DE7" w:rsidRDefault="002C30A0" w:rsidP="002C30A0">
            <w:pPr>
              <w:jc w:val="right"/>
              <w:rPr>
                <w:color w:val="000000"/>
              </w:rPr>
            </w:pPr>
            <w:r w:rsidRPr="00867DE7">
              <w:rPr>
                <w:color w:val="000000"/>
              </w:rPr>
              <w:t>7.74E-06</w:t>
            </w:r>
          </w:p>
        </w:tc>
        <w:tc>
          <w:tcPr>
            <w:tcW w:w="1116" w:type="dxa"/>
            <w:tcBorders>
              <w:top w:val="nil"/>
              <w:left w:val="nil"/>
              <w:bottom w:val="nil"/>
              <w:right w:val="nil"/>
            </w:tcBorders>
            <w:shd w:val="clear" w:color="auto" w:fill="auto"/>
            <w:noWrap/>
            <w:vAlign w:val="bottom"/>
            <w:hideMark/>
          </w:tcPr>
          <w:p w14:paraId="5E35C2D2" w14:textId="706B5297" w:rsidR="002C30A0" w:rsidRPr="00867DE7" w:rsidRDefault="002C30A0" w:rsidP="002C30A0">
            <w:pPr>
              <w:jc w:val="right"/>
              <w:rPr>
                <w:color w:val="000000"/>
              </w:rPr>
            </w:pPr>
            <w:r w:rsidRPr="00867DE7">
              <w:rPr>
                <w:color w:val="000000"/>
              </w:rPr>
              <w:t>5.358</w:t>
            </w:r>
          </w:p>
        </w:tc>
        <w:tc>
          <w:tcPr>
            <w:tcW w:w="1056" w:type="dxa"/>
            <w:tcBorders>
              <w:top w:val="nil"/>
              <w:left w:val="nil"/>
              <w:bottom w:val="nil"/>
              <w:right w:val="nil"/>
            </w:tcBorders>
            <w:shd w:val="clear" w:color="auto" w:fill="auto"/>
            <w:noWrap/>
            <w:vAlign w:val="bottom"/>
            <w:hideMark/>
          </w:tcPr>
          <w:p w14:paraId="4F7FD438" w14:textId="6A24E4B3" w:rsidR="002C30A0" w:rsidRPr="00867DE7" w:rsidRDefault="002C30A0" w:rsidP="002C30A0">
            <w:pPr>
              <w:jc w:val="right"/>
              <w:rPr>
                <w:b/>
                <w:bCs/>
                <w:color w:val="000000"/>
              </w:rPr>
            </w:pPr>
            <w:r w:rsidRPr="00867DE7">
              <w:rPr>
                <w:b/>
                <w:bCs/>
                <w:color w:val="000000"/>
              </w:rPr>
              <w:t>0.021</w:t>
            </w:r>
          </w:p>
        </w:tc>
      </w:tr>
      <w:tr w:rsidR="002C30A0" w:rsidRPr="00151116" w14:paraId="6CC36853" w14:textId="77777777" w:rsidTr="005D7D0C">
        <w:trPr>
          <w:trHeight w:val="320"/>
        </w:trPr>
        <w:tc>
          <w:tcPr>
            <w:tcW w:w="1975" w:type="dxa"/>
            <w:tcBorders>
              <w:top w:val="nil"/>
              <w:left w:val="nil"/>
              <w:right w:val="nil"/>
            </w:tcBorders>
            <w:shd w:val="clear" w:color="auto" w:fill="auto"/>
            <w:noWrap/>
            <w:vAlign w:val="center"/>
            <w:hideMark/>
          </w:tcPr>
          <w:p w14:paraId="1233DBFB" w14:textId="38067B04" w:rsidR="002C30A0" w:rsidRPr="00151116" w:rsidRDefault="002C30A0" w:rsidP="002C30A0">
            <w:pPr>
              <w:rPr>
                <w:color w:val="000000"/>
              </w:rPr>
            </w:pPr>
            <w:r>
              <w:rPr>
                <w:color w:val="000000"/>
              </w:rPr>
              <w:t>I*N</w:t>
            </w:r>
          </w:p>
        </w:tc>
        <w:tc>
          <w:tcPr>
            <w:tcW w:w="536" w:type="dxa"/>
            <w:tcBorders>
              <w:top w:val="nil"/>
              <w:left w:val="nil"/>
              <w:right w:val="nil"/>
            </w:tcBorders>
            <w:shd w:val="clear" w:color="auto" w:fill="auto"/>
            <w:noWrap/>
            <w:vAlign w:val="center"/>
            <w:hideMark/>
          </w:tcPr>
          <w:p w14:paraId="6A8AD637" w14:textId="76FE3F6B" w:rsidR="002C30A0" w:rsidRPr="00151116" w:rsidRDefault="002C30A0" w:rsidP="002C30A0">
            <w:pPr>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6B48F85C" w14:textId="6F1ADCE8" w:rsidR="002C30A0" w:rsidRPr="00867DE7" w:rsidRDefault="002C30A0" w:rsidP="002C30A0">
            <w:pPr>
              <w:jc w:val="right"/>
              <w:rPr>
                <w:color w:val="000000"/>
              </w:rPr>
            </w:pPr>
            <w:r w:rsidRPr="00867DE7">
              <w:rPr>
                <w:color w:val="000000"/>
              </w:rPr>
              <w:t>5.82E-04</w:t>
            </w:r>
          </w:p>
        </w:tc>
        <w:tc>
          <w:tcPr>
            <w:tcW w:w="1116" w:type="dxa"/>
            <w:tcBorders>
              <w:top w:val="nil"/>
              <w:left w:val="nil"/>
              <w:right w:val="nil"/>
            </w:tcBorders>
            <w:shd w:val="clear" w:color="auto" w:fill="auto"/>
            <w:noWrap/>
            <w:vAlign w:val="bottom"/>
            <w:hideMark/>
          </w:tcPr>
          <w:p w14:paraId="696CCF57" w14:textId="4387FFA9" w:rsidR="002C30A0" w:rsidRPr="00867DE7" w:rsidRDefault="002C30A0" w:rsidP="002C30A0">
            <w:pPr>
              <w:jc w:val="right"/>
              <w:rPr>
                <w:color w:val="000000"/>
              </w:rPr>
            </w:pPr>
            <w:r w:rsidRPr="00867DE7">
              <w:rPr>
                <w:color w:val="000000"/>
              </w:rPr>
              <w:t>44.514</w:t>
            </w:r>
          </w:p>
        </w:tc>
        <w:tc>
          <w:tcPr>
            <w:tcW w:w="1056" w:type="dxa"/>
            <w:tcBorders>
              <w:top w:val="nil"/>
              <w:left w:val="nil"/>
              <w:right w:val="nil"/>
            </w:tcBorders>
            <w:shd w:val="clear" w:color="auto" w:fill="auto"/>
            <w:noWrap/>
            <w:vAlign w:val="bottom"/>
            <w:hideMark/>
          </w:tcPr>
          <w:p w14:paraId="0E5B286E" w14:textId="5158D7B5" w:rsidR="002C30A0" w:rsidRPr="00867DE7" w:rsidRDefault="002C30A0" w:rsidP="002C30A0">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5A2AC60C" w14:textId="0FEB4277" w:rsidR="002C30A0" w:rsidRPr="00867DE7" w:rsidRDefault="002C30A0" w:rsidP="002C30A0">
            <w:pPr>
              <w:jc w:val="right"/>
              <w:rPr>
                <w:color w:val="000000"/>
              </w:rPr>
            </w:pPr>
            <w:r w:rsidRPr="00867DE7">
              <w:rPr>
                <w:color w:val="000000"/>
              </w:rPr>
              <w:t>7.50E-04</w:t>
            </w:r>
          </w:p>
        </w:tc>
        <w:tc>
          <w:tcPr>
            <w:tcW w:w="1116" w:type="dxa"/>
            <w:tcBorders>
              <w:top w:val="nil"/>
              <w:left w:val="nil"/>
              <w:right w:val="nil"/>
            </w:tcBorders>
            <w:shd w:val="clear" w:color="auto" w:fill="auto"/>
            <w:noWrap/>
            <w:vAlign w:val="bottom"/>
            <w:hideMark/>
          </w:tcPr>
          <w:p w14:paraId="35FC9C24" w14:textId="6A5ED13E" w:rsidR="002C30A0" w:rsidRPr="00867DE7" w:rsidRDefault="002C30A0" w:rsidP="002C30A0">
            <w:pPr>
              <w:jc w:val="right"/>
              <w:rPr>
                <w:color w:val="000000"/>
              </w:rPr>
            </w:pPr>
            <w:r w:rsidRPr="00867DE7">
              <w:rPr>
                <w:color w:val="000000"/>
              </w:rPr>
              <w:t>95.367</w:t>
            </w:r>
          </w:p>
        </w:tc>
        <w:tc>
          <w:tcPr>
            <w:tcW w:w="1056" w:type="dxa"/>
            <w:tcBorders>
              <w:top w:val="nil"/>
              <w:left w:val="nil"/>
              <w:right w:val="nil"/>
            </w:tcBorders>
            <w:shd w:val="clear" w:color="auto" w:fill="auto"/>
            <w:noWrap/>
            <w:vAlign w:val="bottom"/>
            <w:hideMark/>
          </w:tcPr>
          <w:p w14:paraId="36FEEC7E" w14:textId="33F71803" w:rsidR="002C30A0" w:rsidRPr="00867DE7" w:rsidRDefault="002C30A0" w:rsidP="002C30A0">
            <w:pPr>
              <w:jc w:val="right"/>
              <w:rPr>
                <w:b/>
                <w:bCs/>
                <w:color w:val="000000"/>
              </w:rPr>
            </w:pPr>
            <w:r w:rsidRPr="00867DE7">
              <w:rPr>
                <w:b/>
                <w:bCs/>
                <w:color w:val="000000"/>
              </w:rPr>
              <w:t>&lt;0.001</w:t>
            </w:r>
          </w:p>
        </w:tc>
      </w:tr>
      <w:tr w:rsidR="002C30A0" w:rsidRPr="00151116" w14:paraId="4179BA61" w14:textId="77777777" w:rsidTr="005D7D0C">
        <w:trPr>
          <w:trHeight w:val="320"/>
        </w:trPr>
        <w:tc>
          <w:tcPr>
            <w:tcW w:w="1975" w:type="dxa"/>
            <w:tcBorders>
              <w:top w:val="nil"/>
              <w:left w:val="nil"/>
              <w:bottom w:val="single" w:sz="4" w:space="0" w:color="auto"/>
              <w:right w:val="nil"/>
            </w:tcBorders>
            <w:shd w:val="clear" w:color="auto" w:fill="auto"/>
            <w:noWrap/>
            <w:vAlign w:val="center"/>
            <w:hideMark/>
          </w:tcPr>
          <w:p w14:paraId="1F862E17" w14:textId="653CFBDB" w:rsidR="002C30A0" w:rsidRPr="00151116" w:rsidRDefault="002C30A0" w:rsidP="002C30A0">
            <w:pPr>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9A2FE98" w14:textId="0DCBB89D" w:rsidR="002C30A0" w:rsidRPr="00151116" w:rsidRDefault="002C30A0" w:rsidP="002C30A0">
            <w:pPr>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7D0E100A" w14:textId="4939F8F0" w:rsidR="002C30A0" w:rsidRPr="00867DE7" w:rsidRDefault="002C30A0" w:rsidP="002C30A0">
            <w:pPr>
              <w:jc w:val="right"/>
              <w:rPr>
                <w:color w:val="000000"/>
              </w:rPr>
            </w:pPr>
            <w:r w:rsidRPr="00867DE7">
              <w:rPr>
                <w:color w:val="000000"/>
              </w:rPr>
              <w:t>-1.40E-04</w:t>
            </w:r>
          </w:p>
        </w:tc>
        <w:tc>
          <w:tcPr>
            <w:tcW w:w="1116" w:type="dxa"/>
            <w:tcBorders>
              <w:top w:val="nil"/>
              <w:left w:val="nil"/>
              <w:bottom w:val="single" w:sz="4" w:space="0" w:color="auto"/>
              <w:right w:val="nil"/>
            </w:tcBorders>
            <w:shd w:val="clear" w:color="auto" w:fill="auto"/>
            <w:noWrap/>
            <w:vAlign w:val="bottom"/>
            <w:hideMark/>
          </w:tcPr>
          <w:p w14:paraId="1F8A5588" w14:textId="0E237AF1" w:rsidR="002C30A0" w:rsidRPr="00867DE7" w:rsidRDefault="002C30A0" w:rsidP="002C30A0">
            <w:pPr>
              <w:jc w:val="right"/>
              <w:rPr>
                <w:color w:val="000000"/>
              </w:rPr>
            </w:pPr>
            <w:r w:rsidRPr="00867DE7">
              <w:rPr>
                <w:color w:val="000000"/>
              </w:rPr>
              <w:t>0.833</w:t>
            </w:r>
          </w:p>
        </w:tc>
        <w:tc>
          <w:tcPr>
            <w:tcW w:w="1056" w:type="dxa"/>
            <w:tcBorders>
              <w:top w:val="nil"/>
              <w:left w:val="nil"/>
              <w:bottom w:val="single" w:sz="4" w:space="0" w:color="auto"/>
              <w:right w:val="nil"/>
            </w:tcBorders>
            <w:shd w:val="clear" w:color="auto" w:fill="auto"/>
            <w:noWrap/>
            <w:vAlign w:val="bottom"/>
            <w:hideMark/>
          </w:tcPr>
          <w:p w14:paraId="19000CAA" w14:textId="0C634DB8" w:rsidR="002C30A0" w:rsidRPr="00867DE7" w:rsidRDefault="002C30A0" w:rsidP="002C30A0">
            <w:pPr>
              <w:jc w:val="right"/>
              <w:rPr>
                <w:b/>
                <w:bCs/>
                <w:color w:val="000000"/>
              </w:rPr>
            </w:pPr>
            <w:r w:rsidRPr="00867DE7">
              <w:rPr>
                <w:color w:val="000000"/>
              </w:rPr>
              <w:t>0.362</w:t>
            </w:r>
          </w:p>
        </w:tc>
        <w:tc>
          <w:tcPr>
            <w:tcW w:w="1416" w:type="dxa"/>
            <w:tcBorders>
              <w:top w:val="nil"/>
              <w:left w:val="nil"/>
              <w:bottom w:val="single" w:sz="4" w:space="0" w:color="auto"/>
              <w:right w:val="nil"/>
            </w:tcBorders>
            <w:shd w:val="clear" w:color="auto" w:fill="auto"/>
            <w:noWrap/>
            <w:vAlign w:val="bottom"/>
            <w:hideMark/>
          </w:tcPr>
          <w:p w14:paraId="31F28976" w14:textId="08AB1FC9" w:rsidR="002C30A0" w:rsidRPr="00867DE7" w:rsidRDefault="002C30A0" w:rsidP="002C30A0">
            <w:pPr>
              <w:jc w:val="right"/>
              <w:rPr>
                <w:color w:val="000000"/>
              </w:rPr>
            </w:pPr>
            <w:r w:rsidRPr="00867DE7">
              <w:rPr>
                <w:color w:val="000000"/>
              </w:rPr>
              <w:t>-3.16E-04</w:t>
            </w:r>
          </w:p>
        </w:tc>
        <w:tc>
          <w:tcPr>
            <w:tcW w:w="1116" w:type="dxa"/>
            <w:tcBorders>
              <w:top w:val="nil"/>
              <w:left w:val="nil"/>
              <w:bottom w:val="single" w:sz="4" w:space="0" w:color="auto"/>
              <w:right w:val="nil"/>
            </w:tcBorders>
            <w:shd w:val="clear" w:color="auto" w:fill="auto"/>
            <w:noWrap/>
            <w:vAlign w:val="bottom"/>
            <w:hideMark/>
          </w:tcPr>
          <w:p w14:paraId="40903415" w14:textId="1A045BB7" w:rsidR="002C30A0" w:rsidRPr="00867DE7" w:rsidRDefault="002C30A0" w:rsidP="002C30A0">
            <w:pPr>
              <w:jc w:val="right"/>
              <w:rPr>
                <w:color w:val="000000"/>
              </w:rPr>
            </w:pPr>
            <w:r w:rsidRPr="00867DE7">
              <w:rPr>
                <w:color w:val="000000"/>
              </w:rPr>
              <w:t>6.827</w:t>
            </w:r>
          </w:p>
        </w:tc>
        <w:tc>
          <w:tcPr>
            <w:tcW w:w="1056" w:type="dxa"/>
            <w:tcBorders>
              <w:top w:val="nil"/>
              <w:left w:val="nil"/>
              <w:bottom w:val="single" w:sz="4" w:space="0" w:color="auto"/>
              <w:right w:val="nil"/>
            </w:tcBorders>
            <w:shd w:val="clear" w:color="auto" w:fill="auto"/>
            <w:noWrap/>
            <w:vAlign w:val="bottom"/>
            <w:hideMark/>
          </w:tcPr>
          <w:p w14:paraId="772AD6A7" w14:textId="7B3AADA8" w:rsidR="002C30A0" w:rsidRPr="00867DE7" w:rsidRDefault="002C30A0" w:rsidP="002C30A0">
            <w:pPr>
              <w:jc w:val="right"/>
              <w:rPr>
                <w:color w:val="000000"/>
              </w:rPr>
            </w:pPr>
            <w:r w:rsidRPr="00867DE7">
              <w:rPr>
                <w:b/>
                <w:bCs/>
                <w:color w:val="000000"/>
              </w:rPr>
              <w:t>0.009</w:t>
            </w:r>
          </w:p>
        </w:tc>
      </w:tr>
    </w:tbl>
    <w:p w14:paraId="783FB799" w14:textId="77777777" w:rsidR="000547B6" w:rsidRPr="000547B6" w:rsidRDefault="000547B6" w:rsidP="00FE014F">
      <w:pPr>
        <w:spacing w:line="480" w:lineRule="auto"/>
      </w:pPr>
    </w:p>
    <w:p w14:paraId="304B090C" w14:textId="3C6E0B88" w:rsidR="00151116" w:rsidRPr="000547B6" w:rsidRDefault="000547B6" w:rsidP="00FE014F">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w:t>
      </w:r>
      <w:proofErr w:type="spellStart"/>
      <w:r>
        <w:t>df</w:t>
      </w:r>
      <w:proofErr w:type="spellEnd"/>
      <w:r>
        <w:t>=degrees of freedom.</w:t>
      </w:r>
    </w:p>
    <w:p w14:paraId="53F4810C" w14:textId="1778CA96" w:rsidR="00151116" w:rsidRDefault="00151116">
      <w:pPr>
        <w:rPr>
          <w:b/>
        </w:rPr>
      </w:pPr>
      <w:r>
        <w:rPr>
          <w:b/>
        </w:rPr>
        <w:br w:type="page"/>
      </w:r>
    </w:p>
    <w:p w14:paraId="10009823" w14:textId="57A465EC" w:rsidR="00151116" w:rsidRPr="00151116" w:rsidRDefault="00151116" w:rsidP="00FE014F">
      <w:pPr>
        <w:spacing w:line="480" w:lineRule="auto"/>
        <w:rPr>
          <w:b/>
        </w:rPr>
      </w:pPr>
      <w:r>
        <w:rPr>
          <w:b/>
        </w:rPr>
        <w:lastRenderedPageBreak/>
        <w:t>Figure 2</w:t>
      </w:r>
    </w:p>
    <w:p w14:paraId="23713D83" w14:textId="6D782767" w:rsidR="00151116" w:rsidRDefault="006E79CE" w:rsidP="00FE014F">
      <w:pPr>
        <w:spacing w:line="480" w:lineRule="auto"/>
        <w:rPr>
          <w:bCs/>
        </w:rPr>
      </w:pPr>
      <w:r>
        <w:rPr>
          <w:bCs/>
          <w:noProof/>
        </w:rPr>
        <w:drawing>
          <wp:inline distT="0" distB="0" distL="0" distR="0" wp14:anchorId="358C7B60" wp14:editId="2B82DD5B">
            <wp:extent cx="6790008" cy="2546253"/>
            <wp:effectExtent l="0" t="0" r="508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4"/>
                    <a:stretch>
                      <a:fillRect/>
                    </a:stretch>
                  </pic:blipFill>
                  <pic:spPr>
                    <a:xfrm>
                      <a:off x="0" y="0"/>
                      <a:ext cx="6816128" cy="2556048"/>
                    </a:xfrm>
                    <a:prstGeom prst="rect">
                      <a:avLst/>
                    </a:prstGeom>
                  </pic:spPr>
                </pic:pic>
              </a:graphicData>
            </a:graphic>
          </wp:inline>
        </w:drawing>
      </w:r>
    </w:p>
    <w:p w14:paraId="1146E71F" w14:textId="2AD9E867" w:rsidR="006E79CE" w:rsidRDefault="006E79CE" w:rsidP="006E79CE">
      <w:pPr>
        <w:spacing w:line="480" w:lineRule="auto"/>
        <w:rPr>
          <w:bCs/>
        </w:rPr>
      </w:pPr>
      <w:r>
        <w:rPr>
          <w:b/>
        </w:rPr>
        <w:t>Figure 2</w:t>
      </w:r>
      <w:r>
        <w:rPr>
          <w:bCs/>
        </w:rPr>
        <w:t xml:space="preserve"> Effects of nitrogen fertilization, inoculation treatment, and CO</w:t>
      </w:r>
      <w:r>
        <w:rPr>
          <w:bCs/>
          <w:vertAlign w:val="subscript"/>
        </w:rPr>
        <w:t>2</w:t>
      </w:r>
      <w:r>
        <w:rPr>
          <w:bCs/>
        </w:rPr>
        <w:t xml:space="preserve"> treatment on root nodule biomass (panel A)</w:t>
      </w:r>
      <w:r w:rsidR="00A33030">
        <w:rPr>
          <w:bCs/>
        </w:rPr>
        <w:t>,</w:t>
      </w:r>
      <w:r>
        <w:rPr>
          <w:bCs/>
        </w:rPr>
        <w:t xml:space="preserve"> the ratio of root nodule biomass to root biomass (panel B)</w:t>
      </w:r>
      <w:r w:rsidR="00A33030">
        <w:rPr>
          <w:bCs/>
        </w:rPr>
        <w:t xml:space="preserve">, </w:t>
      </w:r>
      <w:r w:rsidR="00A33030" w:rsidRPr="00A33030">
        <w:rPr>
          <w:bCs/>
          <w:highlight w:val="yellow"/>
        </w:rPr>
        <w:t>and the percent of leaf nitrogen fixed from the atmosphere (panel C)</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04FD4554" w14:textId="77777777" w:rsidR="000547B6" w:rsidRPr="00122B78" w:rsidRDefault="000547B6" w:rsidP="00FE014F">
      <w:pPr>
        <w:spacing w:line="480" w:lineRule="auto"/>
        <w:rPr>
          <w:bCs/>
        </w:rPr>
      </w:pPr>
    </w:p>
    <w:p w14:paraId="09B03C39" w14:textId="5CB2FF08" w:rsidR="00122B78" w:rsidRDefault="00122B78">
      <w:pPr>
        <w:rPr>
          <w:bCs/>
          <w:i/>
          <w:iCs/>
        </w:rPr>
      </w:pPr>
      <w:r>
        <w:rPr>
          <w:bCs/>
          <w:i/>
          <w:iCs/>
        </w:rPr>
        <w:br w:type="page"/>
      </w:r>
    </w:p>
    <w:p w14:paraId="531D8BC4" w14:textId="5DC92C2A" w:rsidR="00664380" w:rsidRPr="000E7383" w:rsidRDefault="00664380" w:rsidP="00FE014F">
      <w:pPr>
        <w:spacing w:line="480" w:lineRule="auto"/>
        <w:rPr>
          <w:bCs/>
          <w:i/>
          <w:iCs/>
        </w:rPr>
      </w:pPr>
      <w:r w:rsidRPr="000E7383">
        <w:rPr>
          <w:bCs/>
          <w:i/>
          <w:iCs/>
        </w:rPr>
        <w:lastRenderedPageBreak/>
        <w:t>Leaf N content</w:t>
      </w:r>
    </w:p>
    <w:p w14:paraId="72D1683F" w14:textId="1DBC394C" w:rsidR="001574F8" w:rsidRPr="000E7383" w:rsidRDefault="001574F8" w:rsidP="00BE0B5B">
      <w:pPr>
        <w:spacing w:line="480" w:lineRule="auto"/>
        <w:ind w:firstLine="720"/>
        <w:rPr>
          <w:bCs/>
        </w:rPr>
      </w:pPr>
      <w:r w:rsidRPr="000E7383">
        <w:rPr>
          <w:bCs/>
        </w:rPr>
        <w:t>Variance in leaf nitrogen per unit leaf area could be attributed to a series of two-way interactions between CO</w:t>
      </w:r>
      <w:r w:rsidRPr="000E7383">
        <w:rPr>
          <w:bCs/>
          <w:vertAlign w:val="subscript"/>
        </w:rPr>
        <w:t>2</w:t>
      </w:r>
      <w:r w:rsidRPr="000E7383">
        <w:rPr>
          <w:bCs/>
        </w:rPr>
        <w:t xml:space="preserve"> concentration, inoculation, and nitrogen fertilization (Table </w:t>
      </w:r>
      <w:r w:rsidR="00BE0B5B" w:rsidRPr="000E7383">
        <w:rPr>
          <w:bCs/>
        </w:rPr>
        <w:t>3; Fig. 3A</w:t>
      </w:r>
      <w:r w:rsidRPr="000E7383">
        <w:rPr>
          <w:bCs/>
        </w:rPr>
        <w:t xml:space="preserve">). An interaction between inoculation and fertilization indicated that the general positive effect of increasing fertilization on </w:t>
      </w:r>
      <w:r w:rsidRPr="000E7383">
        <w:rPr>
          <w:bCs/>
          <w:i/>
          <w:iCs/>
        </w:rPr>
        <w:t>N</w:t>
      </w:r>
      <w:r w:rsidRPr="000E7383">
        <w:rPr>
          <w:bCs/>
          <w:vertAlign w:val="subscript"/>
        </w:rPr>
        <w:t>area</w:t>
      </w:r>
      <w:r w:rsidRPr="000E7383">
        <w:rPr>
          <w:bCs/>
        </w:rPr>
        <w:t xml:space="preserve"> was stronger in uninoculated pots (Tukey: p&lt;0.001). A second interaction between CO</w:t>
      </w:r>
      <w:r w:rsidRPr="000E7383">
        <w:rPr>
          <w:bCs/>
          <w:vertAlign w:val="subscript"/>
        </w:rPr>
        <w:t>2</w:t>
      </w:r>
      <w:r w:rsidRPr="000E7383">
        <w:rPr>
          <w:bCs/>
        </w:rPr>
        <w:t xml:space="preserve"> and fertilization indicated that the general positive effect of increasing fertilization on </w:t>
      </w:r>
      <w:r w:rsidRPr="000E7383">
        <w:rPr>
          <w:bCs/>
          <w:i/>
          <w:iCs/>
        </w:rPr>
        <w:t>N</w:t>
      </w:r>
      <w:r w:rsidRPr="000E7383">
        <w:rPr>
          <w:bCs/>
          <w:vertAlign w:val="subscript"/>
        </w:rPr>
        <w:t>area</w:t>
      </w:r>
      <w:r w:rsidRPr="000E7383">
        <w:rPr>
          <w:bCs/>
        </w:rPr>
        <w:t xml:space="preserve"> was stronger when pots were grown under ambient CO</w:t>
      </w:r>
      <w:r w:rsidRPr="000E7383">
        <w:rPr>
          <w:bCs/>
          <w:vertAlign w:val="subscript"/>
        </w:rPr>
        <w:t>2</w:t>
      </w:r>
      <w:r w:rsidRPr="000E7383">
        <w:rPr>
          <w:bCs/>
        </w:rPr>
        <w:t xml:space="preserve"> (Tukey: p=0.010). Finally, an interaction between CO</w:t>
      </w:r>
      <w:r w:rsidRPr="000E7383">
        <w:rPr>
          <w:bCs/>
          <w:vertAlign w:val="subscript"/>
        </w:rPr>
        <w:t>2</w:t>
      </w:r>
      <w:r w:rsidRPr="000E7383">
        <w:rPr>
          <w:bCs/>
        </w:rPr>
        <w:t xml:space="preserve"> concentration and inoculation indicated a stronger positive effect of inoculation on </w:t>
      </w:r>
      <w:r w:rsidRPr="000E7383">
        <w:rPr>
          <w:bCs/>
          <w:i/>
          <w:iCs/>
        </w:rPr>
        <w:t>N</w:t>
      </w:r>
      <w:r w:rsidRPr="000E7383">
        <w:rPr>
          <w:bCs/>
          <w:vertAlign w:val="subscript"/>
        </w:rPr>
        <w:t>area</w:t>
      </w:r>
      <w:r w:rsidRPr="000E7383">
        <w:rPr>
          <w:bCs/>
        </w:rPr>
        <w:t xml:space="preserve"> when pots were under elevated CO</w:t>
      </w:r>
      <w:r w:rsidRPr="000E7383">
        <w:rPr>
          <w:bCs/>
          <w:vertAlign w:val="subscript"/>
        </w:rPr>
        <w:t>2</w:t>
      </w:r>
      <w:r w:rsidRPr="000E7383">
        <w:rPr>
          <w:bCs/>
        </w:rPr>
        <w:t xml:space="preserve"> (45% increase; Tukey: p&lt;0.001) than ambient CO</w:t>
      </w:r>
      <w:r w:rsidRPr="000E7383">
        <w:rPr>
          <w:bCs/>
          <w:vertAlign w:val="subscript"/>
        </w:rPr>
        <w:t>2</w:t>
      </w:r>
      <w:r w:rsidRPr="000E7383">
        <w:rPr>
          <w:bCs/>
        </w:rPr>
        <w:t xml:space="preserve"> (19% increase; Tukey: p&lt;0.001). Strong individual effects of all treatments indicated a general negative effect of increasing CO</w:t>
      </w:r>
      <w:r w:rsidRPr="000E7383">
        <w:rPr>
          <w:bCs/>
          <w:vertAlign w:val="subscript"/>
        </w:rPr>
        <w:t>2</w:t>
      </w:r>
      <w:r w:rsidRPr="000E7383">
        <w:rPr>
          <w:bCs/>
        </w:rPr>
        <w:t xml:space="preserve"> concentration</w:t>
      </w:r>
      <w:r w:rsidR="00BE0B5B" w:rsidRPr="000E7383">
        <w:rPr>
          <w:bCs/>
        </w:rPr>
        <w:t xml:space="preserve"> and a general positive effect of inoculation and increasing fertilization on </w:t>
      </w:r>
      <w:r w:rsidRPr="000E7383">
        <w:rPr>
          <w:bCs/>
          <w:i/>
          <w:iCs/>
        </w:rPr>
        <w:t>N</w:t>
      </w:r>
      <w:r w:rsidRPr="000E7383">
        <w:rPr>
          <w:bCs/>
          <w:vertAlign w:val="subscript"/>
        </w:rPr>
        <w:t>area</w:t>
      </w:r>
      <w:r w:rsidR="00BE0B5B" w:rsidRPr="000E7383">
        <w:rPr>
          <w:bCs/>
        </w:rPr>
        <w:t xml:space="preserve"> (Table 3; Tukey: p&lt;0.001 in all cases).</w:t>
      </w:r>
    </w:p>
    <w:p w14:paraId="1BC0B091" w14:textId="3719B505" w:rsidR="002F4382" w:rsidRPr="000E7383" w:rsidRDefault="00C42E33" w:rsidP="00C2542B">
      <w:pPr>
        <w:spacing w:line="480" w:lineRule="auto"/>
        <w:ind w:firstLine="720"/>
        <w:rPr>
          <w:bCs/>
        </w:rPr>
      </w:pPr>
      <w:r w:rsidRPr="000E7383">
        <w:rPr>
          <w:bCs/>
        </w:rPr>
        <w:t xml:space="preserve">Leaf nitrogen content was modified through an interaction between nitrogen fertilization and </w:t>
      </w:r>
      <w:r w:rsidRPr="000E7383">
        <w:rPr>
          <w:bCs/>
        </w:rPr>
        <w:t>CO</w:t>
      </w:r>
      <w:r w:rsidRPr="000E7383">
        <w:rPr>
          <w:bCs/>
          <w:vertAlign w:val="subscript"/>
        </w:rPr>
        <w:t>2</w:t>
      </w:r>
      <w:r w:rsidRPr="000E7383">
        <w:rPr>
          <w:bCs/>
        </w:rPr>
        <w:t xml:space="preserve"> concentration</w:t>
      </w:r>
      <w:r w:rsidRPr="000E7383">
        <w:rPr>
          <w:bCs/>
        </w:rPr>
        <w:t xml:space="preserve"> (Table 3; Fig. 3B), which indicated that the positive effect of increasing fertilization on </w:t>
      </w:r>
      <w:proofErr w:type="spellStart"/>
      <w:r w:rsidRPr="000E7383">
        <w:rPr>
          <w:bCs/>
          <w:i/>
          <w:iCs/>
        </w:rPr>
        <w:t>N</w:t>
      </w:r>
      <w:r w:rsidRPr="000E7383">
        <w:rPr>
          <w:bCs/>
          <w:vertAlign w:val="subscript"/>
        </w:rPr>
        <w:t>mass</w:t>
      </w:r>
      <w:proofErr w:type="spellEnd"/>
      <w:r w:rsidRPr="000E7383">
        <w:rPr>
          <w:bCs/>
        </w:rPr>
        <w:t xml:space="preserve"> was stronger when pots were grown under ambient </w:t>
      </w:r>
      <w:r w:rsidRPr="000E7383">
        <w:rPr>
          <w:bCs/>
        </w:rPr>
        <w:t>CO</w:t>
      </w:r>
      <w:r w:rsidRPr="000E7383">
        <w:rPr>
          <w:bCs/>
          <w:vertAlign w:val="subscript"/>
        </w:rPr>
        <w:t>2</w:t>
      </w:r>
      <w:r w:rsidR="00C2542B" w:rsidRPr="000E7383">
        <w:rPr>
          <w:bCs/>
        </w:rPr>
        <w:t xml:space="preserve"> (Tukey: p&lt;0.001)</w:t>
      </w:r>
      <w:r w:rsidRPr="000E7383">
        <w:rPr>
          <w:bCs/>
        </w:rPr>
        <w:t>. We also observed an interaction between nitrogen fertilization and inoculation, indicating a stronger positive effect of increasing fertilization</w:t>
      </w:r>
      <w:r w:rsidR="00C2542B" w:rsidRPr="000E7383">
        <w:rPr>
          <w:bCs/>
        </w:rPr>
        <w:t xml:space="preserve"> </w:t>
      </w:r>
      <w:r w:rsidR="00C2542B" w:rsidRPr="000E7383">
        <w:rPr>
          <w:bCs/>
        </w:rPr>
        <w:t xml:space="preserve">on </w:t>
      </w:r>
      <w:proofErr w:type="spellStart"/>
      <w:r w:rsidR="00C2542B" w:rsidRPr="000E7383">
        <w:rPr>
          <w:bCs/>
          <w:i/>
          <w:iCs/>
        </w:rPr>
        <w:t>N</w:t>
      </w:r>
      <w:r w:rsidR="00C2542B" w:rsidRPr="000E7383">
        <w:rPr>
          <w:bCs/>
          <w:vertAlign w:val="subscript"/>
        </w:rPr>
        <w:t>mass</w:t>
      </w:r>
      <w:proofErr w:type="spellEnd"/>
      <w:r w:rsidR="00C2542B" w:rsidRPr="000E7383">
        <w:rPr>
          <w:bCs/>
        </w:rPr>
        <w:t xml:space="preserve"> in uninoculated pots (Tukey: p=0.001)</w:t>
      </w:r>
      <w:r w:rsidR="00C2542B" w:rsidRPr="000E7383">
        <w:rPr>
          <w:bCs/>
        </w:rPr>
        <w:t>. Strong individual effects of all treatments</w:t>
      </w:r>
      <w:r w:rsidR="00C2542B" w:rsidRPr="000E7383">
        <w:rPr>
          <w:bCs/>
        </w:rPr>
        <w:t xml:space="preserve"> (Table 3)</w:t>
      </w:r>
      <w:r w:rsidR="00C2542B" w:rsidRPr="000E7383">
        <w:rPr>
          <w:bCs/>
        </w:rPr>
        <w:t xml:space="preserve"> indicated a general </w:t>
      </w:r>
      <w:r w:rsidR="00C2542B" w:rsidRPr="000E7383">
        <w:rPr>
          <w:bCs/>
        </w:rPr>
        <w:t xml:space="preserve">positive effect </w:t>
      </w:r>
      <w:r w:rsidR="00C2542B" w:rsidRPr="000E7383">
        <w:rPr>
          <w:bCs/>
        </w:rPr>
        <w:t>of increasing CO</w:t>
      </w:r>
      <w:r w:rsidR="00C2542B" w:rsidRPr="000E7383">
        <w:rPr>
          <w:bCs/>
          <w:vertAlign w:val="subscript"/>
        </w:rPr>
        <w:t>2</w:t>
      </w:r>
      <w:r w:rsidR="00C2542B" w:rsidRPr="000E7383">
        <w:rPr>
          <w:bCs/>
        </w:rPr>
        <w:t xml:space="preserve"> concentration</w:t>
      </w:r>
      <w:r w:rsidR="00C2542B" w:rsidRPr="000E7383">
        <w:rPr>
          <w:bCs/>
        </w:rPr>
        <w:t xml:space="preserve">, inoculation, and fertilization </w:t>
      </w:r>
      <w:r w:rsidR="00C2542B" w:rsidRPr="000E7383">
        <w:rPr>
          <w:bCs/>
        </w:rPr>
        <w:t xml:space="preserve">on </w:t>
      </w:r>
      <w:proofErr w:type="spellStart"/>
      <w:r w:rsidR="00C2542B" w:rsidRPr="000E7383">
        <w:rPr>
          <w:bCs/>
          <w:i/>
          <w:iCs/>
        </w:rPr>
        <w:t>N</w:t>
      </w:r>
      <w:r w:rsidR="00C2542B" w:rsidRPr="000E7383">
        <w:rPr>
          <w:bCs/>
          <w:vertAlign w:val="subscript"/>
        </w:rPr>
        <w:t>mass</w:t>
      </w:r>
      <w:proofErr w:type="spellEnd"/>
      <w:r w:rsidR="00C2542B" w:rsidRPr="000E7383">
        <w:rPr>
          <w:bCs/>
        </w:rPr>
        <w:t xml:space="preserve"> (Tukey: p&lt;0.001 in all cases).</w:t>
      </w:r>
    </w:p>
    <w:p w14:paraId="758CDF15" w14:textId="2ACC6D76" w:rsidR="00175025" w:rsidRPr="000E7383" w:rsidRDefault="00BE0B5B" w:rsidP="00175025">
      <w:pPr>
        <w:spacing w:line="480" w:lineRule="auto"/>
        <w:ind w:firstLine="720"/>
        <w:rPr>
          <w:bCs/>
        </w:rPr>
      </w:pPr>
      <w:r w:rsidRPr="000E7383">
        <w:rPr>
          <w:bCs/>
        </w:rPr>
        <w:t>Leaf mass per area was influenced by an interaction between CO</w:t>
      </w:r>
      <w:r w:rsidRPr="000E7383">
        <w:rPr>
          <w:bCs/>
          <w:vertAlign w:val="subscript"/>
        </w:rPr>
        <w:t>2</w:t>
      </w:r>
      <w:r w:rsidRPr="000E7383">
        <w:rPr>
          <w:bCs/>
        </w:rPr>
        <w:t xml:space="preserve"> concentration and nitrogen fertilization (Table 3</w:t>
      </w:r>
      <w:r w:rsidR="00C42E33" w:rsidRPr="000E7383">
        <w:rPr>
          <w:bCs/>
        </w:rPr>
        <w:t>; Fig. 3C</w:t>
      </w:r>
      <w:r w:rsidRPr="000E7383">
        <w:rPr>
          <w:bCs/>
        </w:rPr>
        <w:t xml:space="preserve">). This interaction indicated that there was no apparent </w:t>
      </w:r>
      <w:r w:rsidRPr="000E7383">
        <w:rPr>
          <w:bCs/>
        </w:rPr>
        <w:lastRenderedPageBreak/>
        <w:t xml:space="preserve">effect of increasing fertilization on </w:t>
      </w:r>
      <w:proofErr w:type="spellStart"/>
      <w:r w:rsidRPr="000E7383">
        <w:rPr>
          <w:bCs/>
          <w:i/>
          <w:iCs/>
        </w:rPr>
        <w:t>M</w:t>
      </w:r>
      <w:r w:rsidRPr="000E7383">
        <w:rPr>
          <w:bCs/>
          <w:vertAlign w:val="subscript"/>
        </w:rPr>
        <w:t>area</w:t>
      </w:r>
      <w:proofErr w:type="spellEnd"/>
      <w:r w:rsidRPr="000E7383">
        <w:rPr>
          <w:bCs/>
        </w:rPr>
        <w:t xml:space="preserve"> in pots grown under ambient CO</w:t>
      </w:r>
      <w:r w:rsidRPr="000E7383">
        <w:rPr>
          <w:bCs/>
          <w:vertAlign w:val="subscript"/>
        </w:rPr>
        <w:t>2</w:t>
      </w:r>
      <w:r w:rsidRPr="000E7383">
        <w:rPr>
          <w:bCs/>
        </w:rPr>
        <w:t xml:space="preserve"> (Tukey: p=0.109), but a strong positive effect of increasing fertilization on </w:t>
      </w:r>
      <w:proofErr w:type="spellStart"/>
      <w:r w:rsidRPr="000E7383">
        <w:rPr>
          <w:bCs/>
          <w:i/>
          <w:iCs/>
        </w:rPr>
        <w:t>M</w:t>
      </w:r>
      <w:r w:rsidRPr="000E7383">
        <w:rPr>
          <w:bCs/>
          <w:vertAlign w:val="subscript"/>
        </w:rPr>
        <w:t>area</w:t>
      </w:r>
      <w:proofErr w:type="spellEnd"/>
      <w:r w:rsidRPr="000E7383">
        <w:rPr>
          <w:bCs/>
        </w:rPr>
        <w:t xml:space="preserve"> in pots grown under elevated CO</w:t>
      </w:r>
      <w:r w:rsidRPr="000E7383">
        <w:rPr>
          <w:bCs/>
          <w:vertAlign w:val="subscript"/>
        </w:rPr>
        <w:t>2</w:t>
      </w:r>
      <w:r w:rsidRPr="000E7383">
        <w:rPr>
          <w:bCs/>
        </w:rPr>
        <w:t xml:space="preserve"> (Tukey: p&lt;0.001). We also observed an interaction between </w:t>
      </w:r>
      <w:r w:rsidR="004D6870" w:rsidRPr="000E7383">
        <w:rPr>
          <w:bCs/>
        </w:rPr>
        <w:t xml:space="preserve">inoculation and nitrogen fertilization, indicating a stronger stimulation in </w:t>
      </w:r>
      <w:proofErr w:type="spellStart"/>
      <w:r w:rsidR="004D6870" w:rsidRPr="000E7383">
        <w:rPr>
          <w:bCs/>
          <w:i/>
          <w:iCs/>
        </w:rPr>
        <w:t>M</w:t>
      </w:r>
      <w:r w:rsidR="004D6870" w:rsidRPr="000E7383">
        <w:rPr>
          <w:bCs/>
          <w:vertAlign w:val="subscript"/>
        </w:rPr>
        <w:t>area</w:t>
      </w:r>
      <w:proofErr w:type="spellEnd"/>
      <w:r w:rsidR="004D6870" w:rsidRPr="000E7383">
        <w:rPr>
          <w:bCs/>
        </w:rPr>
        <w:t xml:space="preserve"> due to increasing fertilization in uninoculated pots (Tukey: p=0.043)</w:t>
      </w:r>
      <w:r w:rsidR="00175025" w:rsidRPr="000E7383">
        <w:rPr>
          <w:bCs/>
        </w:rPr>
        <w:t>. Strong individual effects of all treatments indicated a general positive effect of increasing CO</w:t>
      </w:r>
      <w:r w:rsidR="00175025" w:rsidRPr="000E7383">
        <w:rPr>
          <w:bCs/>
          <w:vertAlign w:val="subscript"/>
        </w:rPr>
        <w:t>2</w:t>
      </w:r>
      <w:r w:rsidR="00175025" w:rsidRPr="000E7383">
        <w:rPr>
          <w:bCs/>
        </w:rPr>
        <w:t xml:space="preserve"> concentration, inoculation, and increasing fertilization on </w:t>
      </w:r>
      <w:proofErr w:type="spellStart"/>
      <w:r w:rsidR="00175025" w:rsidRPr="000E7383">
        <w:rPr>
          <w:bCs/>
          <w:i/>
          <w:iCs/>
        </w:rPr>
        <w:t>M</w:t>
      </w:r>
      <w:r w:rsidR="00175025" w:rsidRPr="000E7383">
        <w:rPr>
          <w:bCs/>
          <w:vertAlign w:val="subscript"/>
        </w:rPr>
        <w:t>area</w:t>
      </w:r>
      <w:proofErr w:type="spellEnd"/>
      <w:r w:rsidR="00175025" w:rsidRPr="000E7383">
        <w:rPr>
          <w:bCs/>
        </w:rPr>
        <w:t xml:space="preserve"> (Table 3; Tukey: p&lt;0.001 in all cases).</w:t>
      </w:r>
    </w:p>
    <w:p w14:paraId="6D54D1E6" w14:textId="01613965" w:rsidR="00BE0B5B" w:rsidRPr="000E7383" w:rsidRDefault="00C2542B" w:rsidP="00586DCC">
      <w:pPr>
        <w:spacing w:line="480" w:lineRule="auto"/>
        <w:ind w:firstLine="720"/>
        <w:rPr>
          <w:bCs/>
        </w:rPr>
      </w:pPr>
      <w:r w:rsidRPr="000E7383">
        <w:rPr>
          <w:bCs/>
        </w:rPr>
        <w:t xml:space="preserve">Finally, chlorophyll content per unit leaf area </w:t>
      </w:r>
      <w:r w:rsidR="00586DCC" w:rsidRPr="000E7383">
        <w:rPr>
          <w:bCs/>
        </w:rPr>
        <w:t xml:space="preserve">was driven by a marginal three-way interaction between </w:t>
      </w:r>
      <w:r w:rsidR="00586DCC" w:rsidRPr="000E7383">
        <w:rPr>
          <w:bCs/>
        </w:rPr>
        <w:t>CO</w:t>
      </w:r>
      <w:r w:rsidR="00586DCC" w:rsidRPr="000E7383">
        <w:rPr>
          <w:bCs/>
          <w:vertAlign w:val="subscript"/>
        </w:rPr>
        <w:t>2</w:t>
      </w:r>
      <w:r w:rsidR="00586DCC" w:rsidRPr="000E7383">
        <w:rPr>
          <w:bCs/>
        </w:rPr>
        <w:t xml:space="preserve"> concentration, inoculation, and nitrogen fertilization (Table 3). This marginal interaction indicated that increasing fertilization had a similar positive effect on </w:t>
      </w:r>
      <w:proofErr w:type="spellStart"/>
      <w:r w:rsidR="00586DCC" w:rsidRPr="000E7383">
        <w:rPr>
          <w:bCs/>
          <w:i/>
          <w:iCs/>
        </w:rPr>
        <w:t>Chl</w:t>
      </w:r>
      <w:r w:rsidR="00586DCC" w:rsidRPr="000E7383">
        <w:rPr>
          <w:bCs/>
          <w:vertAlign w:val="subscript"/>
        </w:rPr>
        <w:t>area</w:t>
      </w:r>
      <w:proofErr w:type="spellEnd"/>
      <w:r w:rsidR="00586DCC" w:rsidRPr="000E7383">
        <w:rPr>
          <w:bCs/>
        </w:rPr>
        <w:t xml:space="preserve"> in inoculated pots regardless of CO</w:t>
      </w:r>
      <w:r w:rsidR="00586DCC" w:rsidRPr="000E7383">
        <w:rPr>
          <w:bCs/>
          <w:vertAlign w:val="subscript"/>
        </w:rPr>
        <w:t>2</w:t>
      </w:r>
      <w:r w:rsidR="00586DCC" w:rsidRPr="000E7383">
        <w:rPr>
          <w:bCs/>
        </w:rPr>
        <w:t xml:space="preserve"> concentration (Tukey: p=0.980), both of which had stronger positive fertilization effects than uninoculated pots grown under either CO</w:t>
      </w:r>
      <w:r w:rsidR="00586DCC" w:rsidRPr="000E7383">
        <w:rPr>
          <w:bCs/>
          <w:vertAlign w:val="subscript"/>
        </w:rPr>
        <w:t>2</w:t>
      </w:r>
      <w:r w:rsidR="00586DCC" w:rsidRPr="000E7383">
        <w:rPr>
          <w:bCs/>
        </w:rPr>
        <w:t xml:space="preserve"> concentration (Tukey: p&lt;0.001 in all cases). However, uninoculated pots grown under </w:t>
      </w:r>
      <w:r w:rsidR="00586DCC" w:rsidRPr="000E7383">
        <w:rPr>
          <w:bCs/>
        </w:rPr>
        <w:t>ambient CO</w:t>
      </w:r>
      <w:r w:rsidR="00586DCC" w:rsidRPr="000E7383">
        <w:rPr>
          <w:bCs/>
          <w:vertAlign w:val="subscript"/>
        </w:rPr>
        <w:t>2</w:t>
      </w:r>
      <w:r w:rsidR="00586DCC" w:rsidRPr="000E7383">
        <w:rPr>
          <w:bCs/>
        </w:rPr>
        <w:t xml:space="preserve"> had a stronger positive response to increasing fertilization than uninoculated pots grown under elevated CO</w:t>
      </w:r>
      <w:r w:rsidR="00586DCC" w:rsidRPr="000E7383">
        <w:rPr>
          <w:bCs/>
          <w:vertAlign w:val="subscript"/>
        </w:rPr>
        <w:t>2</w:t>
      </w:r>
      <w:r w:rsidR="00586DCC" w:rsidRPr="000E7383">
        <w:rPr>
          <w:bCs/>
        </w:rPr>
        <w:t xml:space="preserve"> (Tukey: p=0.028). These patterns resulted in an interaction </w:t>
      </w:r>
      <w:r w:rsidRPr="000E7383">
        <w:rPr>
          <w:bCs/>
        </w:rPr>
        <w:t>between inoculation and nitrogen fertilization</w:t>
      </w:r>
      <w:r w:rsidR="00586DCC" w:rsidRPr="000E7383">
        <w:rPr>
          <w:bCs/>
        </w:rPr>
        <w:t>, which</w:t>
      </w:r>
      <w:r w:rsidRPr="000E7383">
        <w:rPr>
          <w:bCs/>
        </w:rPr>
        <w:t xml:space="preserve"> indicated a stronger stimulation in </w:t>
      </w:r>
      <w:proofErr w:type="spellStart"/>
      <w:r w:rsidRPr="000E7383">
        <w:rPr>
          <w:bCs/>
          <w:i/>
          <w:iCs/>
        </w:rPr>
        <w:t>Chl</w:t>
      </w:r>
      <w:r w:rsidRPr="000E7383">
        <w:rPr>
          <w:bCs/>
          <w:vertAlign w:val="subscript"/>
        </w:rPr>
        <w:t>area</w:t>
      </w:r>
      <w:proofErr w:type="spellEnd"/>
      <w:r w:rsidRPr="000E7383">
        <w:rPr>
          <w:bCs/>
        </w:rPr>
        <w:t xml:space="preserve"> due to increasing fertilization in uninoculated pots (Tukey: p&lt;0.001), </w:t>
      </w:r>
      <w:r w:rsidR="00586DCC" w:rsidRPr="000E7383">
        <w:rPr>
          <w:bCs/>
        </w:rPr>
        <w:t>and</w:t>
      </w:r>
      <w:r w:rsidRPr="000E7383">
        <w:rPr>
          <w:bCs/>
        </w:rPr>
        <w:t xml:space="preserve"> an interaction between </w:t>
      </w:r>
      <w:r w:rsidRPr="000E7383">
        <w:rPr>
          <w:bCs/>
        </w:rPr>
        <w:t>CO</w:t>
      </w:r>
      <w:r w:rsidRPr="000E7383">
        <w:rPr>
          <w:bCs/>
          <w:vertAlign w:val="subscript"/>
        </w:rPr>
        <w:t>2</w:t>
      </w:r>
      <w:r w:rsidRPr="000E7383">
        <w:rPr>
          <w:bCs/>
        </w:rPr>
        <w:t xml:space="preserve"> concentration</w:t>
      </w:r>
      <w:r w:rsidRPr="000E7383">
        <w:rPr>
          <w:bCs/>
        </w:rPr>
        <w:t xml:space="preserve"> and nitrogen fertilization</w:t>
      </w:r>
      <w:r w:rsidR="00586DCC" w:rsidRPr="000E7383">
        <w:rPr>
          <w:bCs/>
        </w:rPr>
        <w:t>, which</w:t>
      </w:r>
      <w:r w:rsidRPr="000E7383">
        <w:rPr>
          <w:bCs/>
        </w:rPr>
        <w:t xml:space="preserve"> indicated a stronger stimulation </w:t>
      </w:r>
      <w:r w:rsidRPr="000E7383">
        <w:rPr>
          <w:bCs/>
        </w:rPr>
        <w:t xml:space="preserve">in </w:t>
      </w:r>
      <w:proofErr w:type="spellStart"/>
      <w:r w:rsidRPr="000E7383">
        <w:rPr>
          <w:bCs/>
          <w:i/>
          <w:iCs/>
        </w:rPr>
        <w:t>Chl</w:t>
      </w:r>
      <w:r w:rsidRPr="000E7383">
        <w:rPr>
          <w:bCs/>
          <w:vertAlign w:val="subscript"/>
        </w:rPr>
        <w:t>area</w:t>
      </w:r>
      <w:proofErr w:type="spellEnd"/>
      <w:r w:rsidRPr="000E7383">
        <w:rPr>
          <w:bCs/>
        </w:rPr>
        <w:t xml:space="preserve"> due to increasing fertilization </w:t>
      </w:r>
      <w:r w:rsidRPr="000E7383">
        <w:rPr>
          <w:bCs/>
        </w:rPr>
        <w:t xml:space="preserve">when pots were grown under ambient </w:t>
      </w:r>
      <w:r w:rsidRPr="000E7383">
        <w:rPr>
          <w:bCs/>
        </w:rPr>
        <w:t>CO</w:t>
      </w:r>
      <w:r w:rsidRPr="000E7383">
        <w:rPr>
          <w:bCs/>
          <w:vertAlign w:val="subscript"/>
        </w:rPr>
        <w:t>2</w:t>
      </w:r>
      <w:r w:rsidRPr="000E7383">
        <w:rPr>
          <w:bCs/>
        </w:rPr>
        <w:t xml:space="preserve"> (Tukey: p=0.022). </w:t>
      </w:r>
      <w:r w:rsidR="00586DCC" w:rsidRPr="000E7383">
        <w:rPr>
          <w:bCs/>
        </w:rPr>
        <w:t xml:space="preserve">Finally, model results suggested strong individual effects of </w:t>
      </w:r>
      <w:r w:rsidR="00586DCC" w:rsidRPr="000E7383">
        <w:rPr>
          <w:bCs/>
        </w:rPr>
        <w:t>CO</w:t>
      </w:r>
      <w:r w:rsidR="00586DCC" w:rsidRPr="000E7383">
        <w:rPr>
          <w:bCs/>
          <w:vertAlign w:val="subscript"/>
        </w:rPr>
        <w:t>2</w:t>
      </w:r>
      <w:r w:rsidR="00586DCC" w:rsidRPr="000E7383">
        <w:rPr>
          <w:bCs/>
        </w:rPr>
        <w:t xml:space="preserve"> concentration, inoculation, and nitrogen fertilization</w:t>
      </w:r>
      <w:r w:rsidR="00586DCC" w:rsidRPr="000E7383">
        <w:rPr>
          <w:bCs/>
        </w:rPr>
        <w:t xml:space="preserve">, indicating a negative effect of increasing </w:t>
      </w:r>
      <w:r w:rsidR="00586DCC" w:rsidRPr="000E7383">
        <w:rPr>
          <w:bCs/>
        </w:rPr>
        <w:t>CO</w:t>
      </w:r>
      <w:r w:rsidR="00586DCC" w:rsidRPr="000E7383">
        <w:rPr>
          <w:bCs/>
          <w:vertAlign w:val="subscript"/>
        </w:rPr>
        <w:t>2</w:t>
      </w:r>
      <w:r w:rsidR="00586DCC" w:rsidRPr="000E7383">
        <w:rPr>
          <w:bCs/>
        </w:rPr>
        <w:t xml:space="preserve"> concentration</w:t>
      </w:r>
      <w:r w:rsidR="00586DCC" w:rsidRPr="000E7383">
        <w:rPr>
          <w:bCs/>
        </w:rPr>
        <w:t xml:space="preserve"> and positive effect of inoculation and increasing fertilization on </w:t>
      </w:r>
      <w:proofErr w:type="spellStart"/>
      <w:r w:rsidR="00586DCC" w:rsidRPr="000E7383">
        <w:rPr>
          <w:bCs/>
          <w:i/>
          <w:iCs/>
        </w:rPr>
        <w:t>Chl</w:t>
      </w:r>
      <w:r w:rsidR="00586DCC" w:rsidRPr="000E7383">
        <w:rPr>
          <w:bCs/>
          <w:vertAlign w:val="subscript"/>
        </w:rPr>
        <w:t>area</w:t>
      </w:r>
      <w:proofErr w:type="spellEnd"/>
      <w:r w:rsidR="00586DCC" w:rsidRPr="000E7383">
        <w:rPr>
          <w:bCs/>
        </w:rPr>
        <w:t xml:space="preserve"> (Tukey: p&lt;0.001 in all cases).</w:t>
      </w:r>
    </w:p>
    <w:p w14:paraId="7715F8F3" w14:textId="77777777" w:rsidR="002F4382" w:rsidRDefault="002F4382" w:rsidP="002F4382">
      <w:pPr>
        <w:spacing w:line="480" w:lineRule="auto"/>
        <w:rPr>
          <w:bCs/>
        </w:rPr>
      </w:pPr>
    </w:p>
    <w:p w14:paraId="4BA0A36A" w14:textId="77777777" w:rsidR="00C71098" w:rsidRDefault="00C71098" w:rsidP="00C71098">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46394F1C" w:rsidR="00C71098" w:rsidRPr="00C71098" w:rsidRDefault="00C71098" w:rsidP="00C71098">
      <w:pPr>
        <w:spacing w:line="480" w:lineRule="auto"/>
        <w:rPr>
          <w:b/>
        </w:rPr>
      </w:pPr>
      <w:r w:rsidRPr="00C71098">
        <w:rPr>
          <w:b/>
        </w:rPr>
        <w:lastRenderedPageBreak/>
        <w:t xml:space="preserve">Table </w:t>
      </w:r>
      <w:r w:rsidR="00151116">
        <w:rPr>
          <w:b/>
        </w:rPr>
        <w:t>3</w:t>
      </w:r>
      <w:r w:rsidRPr="00C71098">
        <w:rPr>
          <w:bCs/>
        </w:rPr>
        <w:t xml:space="preserve"> </w:t>
      </w:r>
      <w:r>
        <w:rPr>
          <w:bCs/>
        </w:rPr>
        <w:t>Effects of soil nitrogen fertilization, inoculation, and CO</w:t>
      </w:r>
      <w:r>
        <w:rPr>
          <w:bCs/>
          <w:vertAlign w:val="subscript"/>
        </w:rPr>
        <w:t>2</w:t>
      </w:r>
      <w:r>
        <w:rPr>
          <w:bCs/>
        </w:rPr>
        <w:t xml:space="preserve"> on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71098">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71098">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71098">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71098">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71098">
            <w:pPr>
              <w:rPr>
                <w:b/>
                <w:bCs/>
                <w:color w:val="000000"/>
                <w:vertAlign w:val="superscript"/>
              </w:rPr>
            </w:pPr>
            <w:proofErr w:type="spellStart"/>
            <w:r w:rsidRPr="00C71098">
              <w:rPr>
                <w:b/>
                <w:bCs/>
                <w:i/>
                <w:iCs/>
                <w:color w:val="000000"/>
              </w:rPr>
              <w:t>M</w:t>
            </w:r>
            <w:r w:rsidRPr="00C71098">
              <w:rPr>
                <w:b/>
                <w:bCs/>
                <w:color w:val="000000"/>
                <w:vertAlign w:val="subscript"/>
              </w:rPr>
              <w:t>area</w:t>
            </w:r>
            <w:r w:rsidR="002F4382">
              <w:rPr>
                <w:b/>
                <w:bCs/>
                <w:color w:val="000000"/>
                <w:vertAlign w:val="superscript"/>
              </w:rPr>
              <w:t>a</w:t>
            </w:r>
            <w:proofErr w:type="spellEnd"/>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71098">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71098">
            <w:pPr>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71098">
            <w:pPr>
              <w:rPr>
                <w:color w:val="000000"/>
              </w:rPr>
            </w:pPr>
            <w:r>
              <w:rPr>
                <w:color w:val="000000"/>
              </w:rPr>
              <w:t>p-value</w:t>
            </w:r>
          </w:p>
        </w:tc>
      </w:tr>
      <w:tr w:rsidR="00867DE7"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11BF78B0" w:rsidR="00867DE7" w:rsidRPr="00867DE7" w:rsidRDefault="00867DE7" w:rsidP="00867DE7">
            <w:pPr>
              <w:jc w:val="right"/>
              <w:rPr>
                <w:color w:val="000000"/>
              </w:rPr>
            </w:pPr>
            <w:r w:rsidRPr="00867DE7">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A89169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3CF6815A"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9D90A9" w:rsidR="00867DE7" w:rsidRPr="00867DE7" w:rsidRDefault="00867DE7" w:rsidP="00867DE7">
            <w:pPr>
              <w:jc w:val="right"/>
              <w:rPr>
                <w:color w:val="000000"/>
              </w:rPr>
            </w:pPr>
            <w:r w:rsidRPr="00867DE7">
              <w:rPr>
                <w:color w:val="000000"/>
              </w:rPr>
              <w:t>3.80E-02</w:t>
            </w:r>
          </w:p>
        </w:tc>
        <w:tc>
          <w:tcPr>
            <w:tcW w:w="1116" w:type="dxa"/>
            <w:tcBorders>
              <w:top w:val="single" w:sz="4" w:space="0" w:color="auto"/>
              <w:left w:val="nil"/>
              <w:bottom w:val="nil"/>
              <w:right w:val="nil"/>
            </w:tcBorders>
            <w:shd w:val="clear" w:color="auto" w:fill="auto"/>
            <w:noWrap/>
            <w:vAlign w:val="bottom"/>
            <w:hideMark/>
          </w:tcPr>
          <w:p w14:paraId="322CD8D1" w14:textId="55BB7E16"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17507330"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65923ED5" w:rsidR="00867DE7" w:rsidRPr="00867DE7" w:rsidRDefault="00867DE7" w:rsidP="00867DE7">
            <w:pPr>
              <w:jc w:val="right"/>
              <w:rPr>
                <w:color w:val="000000"/>
              </w:rPr>
            </w:pPr>
            <w:r w:rsidRPr="00867DE7">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1CC74BA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2803B495" w:rsidR="00867DE7" w:rsidRPr="00867DE7" w:rsidRDefault="00867DE7" w:rsidP="00867DE7">
            <w:pPr>
              <w:jc w:val="right"/>
              <w:rPr>
                <w:color w:val="000000"/>
              </w:rPr>
            </w:pPr>
            <w:r w:rsidRPr="00867DE7">
              <w:rPr>
                <w:color w:val="000000"/>
              </w:rPr>
              <w:t>-</w:t>
            </w:r>
          </w:p>
        </w:tc>
      </w:tr>
      <w:tr w:rsidR="00867DE7"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1E2F59E9" w:rsidR="00867DE7" w:rsidRPr="00867DE7" w:rsidRDefault="00867DE7" w:rsidP="00867DE7">
            <w:pPr>
              <w:jc w:val="right"/>
              <w:rPr>
                <w:color w:val="000000"/>
              </w:rPr>
            </w:pPr>
            <w:r w:rsidRPr="00867DE7">
              <w:rPr>
                <w:color w:val="000000"/>
              </w:rPr>
              <w:t>-3.04E-01</w:t>
            </w:r>
          </w:p>
        </w:tc>
        <w:tc>
          <w:tcPr>
            <w:tcW w:w="1116" w:type="dxa"/>
            <w:tcBorders>
              <w:top w:val="nil"/>
              <w:left w:val="nil"/>
              <w:bottom w:val="nil"/>
              <w:right w:val="nil"/>
            </w:tcBorders>
            <w:shd w:val="clear" w:color="auto" w:fill="auto"/>
            <w:noWrap/>
            <w:vAlign w:val="bottom"/>
            <w:hideMark/>
          </w:tcPr>
          <w:p w14:paraId="0A208E85" w14:textId="2059C865" w:rsidR="00867DE7" w:rsidRPr="00867DE7" w:rsidRDefault="00867DE7" w:rsidP="00867DE7">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1E0843DC" w14:textId="0010E72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E200399" w14:textId="15F1FFF9" w:rsidR="00867DE7" w:rsidRPr="00867DE7" w:rsidRDefault="00867DE7" w:rsidP="00867DE7">
            <w:pPr>
              <w:jc w:val="right"/>
              <w:rPr>
                <w:color w:val="000000"/>
              </w:rPr>
            </w:pPr>
            <w:r w:rsidRPr="00867DE7">
              <w:rPr>
                <w:color w:val="000000"/>
              </w:rPr>
              <w:t>-1.40E-02</w:t>
            </w:r>
          </w:p>
        </w:tc>
        <w:tc>
          <w:tcPr>
            <w:tcW w:w="1116" w:type="dxa"/>
            <w:tcBorders>
              <w:top w:val="nil"/>
              <w:left w:val="nil"/>
              <w:bottom w:val="nil"/>
              <w:right w:val="nil"/>
            </w:tcBorders>
            <w:shd w:val="clear" w:color="auto" w:fill="auto"/>
            <w:noWrap/>
            <w:vAlign w:val="bottom"/>
            <w:hideMark/>
          </w:tcPr>
          <w:p w14:paraId="6D36D2A8" w14:textId="12677E94" w:rsidR="00867DE7" w:rsidRPr="00867DE7" w:rsidRDefault="00867DE7" w:rsidP="00867DE7">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B3C5B35" w14:textId="0472248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583FAEA" w14:textId="0A01E628" w:rsidR="00867DE7" w:rsidRPr="00867DE7" w:rsidRDefault="00867DE7" w:rsidP="00867DE7">
            <w:pPr>
              <w:jc w:val="right"/>
              <w:rPr>
                <w:color w:val="000000"/>
              </w:rPr>
            </w:pPr>
            <w:r w:rsidRPr="00867DE7">
              <w:rPr>
                <w:color w:val="000000"/>
              </w:rPr>
              <w:t>2.68E-01</w:t>
            </w:r>
          </w:p>
        </w:tc>
        <w:tc>
          <w:tcPr>
            <w:tcW w:w="1116" w:type="dxa"/>
            <w:tcBorders>
              <w:top w:val="nil"/>
              <w:left w:val="nil"/>
              <w:bottom w:val="nil"/>
              <w:right w:val="nil"/>
            </w:tcBorders>
            <w:shd w:val="clear" w:color="auto" w:fill="auto"/>
            <w:noWrap/>
            <w:vAlign w:val="bottom"/>
            <w:hideMark/>
          </w:tcPr>
          <w:p w14:paraId="333DA3D2" w14:textId="13BD5C55" w:rsidR="00867DE7" w:rsidRPr="00867DE7" w:rsidRDefault="00867DE7" w:rsidP="00867DE7">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EC28DB2" w14:textId="2C1E0EE3" w:rsidR="00867DE7" w:rsidRPr="00867DE7" w:rsidRDefault="00867DE7" w:rsidP="00867DE7">
            <w:pPr>
              <w:jc w:val="right"/>
              <w:rPr>
                <w:b/>
                <w:bCs/>
                <w:color w:val="000000"/>
              </w:rPr>
            </w:pPr>
            <w:r w:rsidRPr="00867DE7">
              <w:rPr>
                <w:b/>
                <w:bCs/>
                <w:color w:val="000000"/>
              </w:rPr>
              <w:t>&lt;0.001</w:t>
            </w:r>
          </w:p>
        </w:tc>
      </w:tr>
      <w:tr w:rsidR="00867DE7"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3133DD5C" w:rsidR="00867DE7" w:rsidRPr="00867DE7" w:rsidRDefault="00867DE7" w:rsidP="00867DE7">
            <w:pPr>
              <w:jc w:val="right"/>
              <w:rPr>
                <w:color w:val="000000"/>
              </w:rPr>
            </w:pPr>
            <w:r w:rsidRPr="00867DE7">
              <w:rPr>
                <w:color w:val="000000"/>
              </w:rPr>
              <w:t>-6.21E-01</w:t>
            </w:r>
          </w:p>
        </w:tc>
        <w:tc>
          <w:tcPr>
            <w:tcW w:w="1116" w:type="dxa"/>
            <w:tcBorders>
              <w:top w:val="nil"/>
              <w:left w:val="nil"/>
              <w:bottom w:val="nil"/>
              <w:right w:val="nil"/>
            </w:tcBorders>
            <w:shd w:val="clear" w:color="auto" w:fill="auto"/>
            <w:noWrap/>
            <w:vAlign w:val="bottom"/>
            <w:hideMark/>
          </w:tcPr>
          <w:p w14:paraId="49F515D9" w14:textId="36A3DA57" w:rsidR="00867DE7" w:rsidRPr="00867DE7" w:rsidRDefault="00867DE7" w:rsidP="00867DE7">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5A5405E4" w14:textId="4F5C8D4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472D06C" w14:textId="2AE42EB8" w:rsidR="00867DE7" w:rsidRPr="00867DE7" w:rsidRDefault="00867DE7" w:rsidP="00867DE7">
            <w:pPr>
              <w:jc w:val="right"/>
              <w:rPr>
                <w:color w:val="000000"/>
              </w:rPr>
            </w:pPr>
            <w:r w:rsidRPr="00867DE7">
              <w:rPr>
                <w:color w:val="000000"/>
              </w:rPr>
              <w:t>-7.51E-03</w:t>
            </w:r>
          </w:p>
        </w:tc>
        <w:tc>
          <w:tcPr>
            <w:tcW w:w="1116" w:type="dxa"/>
            <w:tcBorders>
              <w:top w:val="nil"/>
              <w:left w:val="nil"/>
              <w:bottom w:val="nil"/>
              <w:right w:val="nil"/>
            </w:tcBorders>
            <w:shd w:val="clear" w:color="auto" w:fill="auto"/>
            <w:noWrap/>
            <w:vAlign w:val="bottom"/>
            <w:hideMark/>
          </w:tcPr>
          <w:p w14:paraId="23B29BD9" w14:textId="69FD1349" w:rsidR="00867DE7" w:rsidRPr="00867DE7" w:rsidRDefault="00867DE7" w:rsidP="00867DE7">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16119ACB" w14:textId="37C918D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6C11BF" w14:textId="4CFE8A53" w:rsidR="00867DE7" w:rsidRPr="00867DE7" w:rsidRDefault="00867DE7" w:rsidP="00867DE7">
            <w:pPr>
              <w:jc w:val="right"/>
              <w:rPr>
                <w:color w:val="000000"/>
              </w:rPr>
            </w:pPr>
            <w:r w:rsidRPr="00867DE7">
              <w:rPr>
                <w:color w:val="000000"/>
              </w:rPr>
              <w:t>-1.82E-01</w:t>
            </w:r>
          </w:p>
        </w:tc>
        <w:tc>
          <w:tcPr>
            <w:tcW w:w="1116" w:type="dxa"/>
            <w:tcBorders>
              <w:top w:val="nil"/>
              <w:left w:val="nil"/>
              <w:bottom w:val="nil"/>
              <w:right w:val="nil"/>
            </w:tcBorders>
            <w:shd w:val="clear" w:color="auto" w:fill="auto"/>
            <w:noWrap/>
            <w:vAlign w:val="bottom"/>
            <w:hideMark/>
          </w:tcPr>
          <w:p w14:paraId="18F1A87A" w14:textId="08CF8E24" w:rsidR="00867DE7" w:rsidRPr="00867DE7" w:rsidRDefault="00867DE7" w:rsidP="00867DE7">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09D90CDE" w14:textId="38C0D2E1" w:rsidR="00867DE7" w:rsidRPr="00867DE7" w:rsidRDefault="00867DE7" w:rsidP="00867DE7">
            <w:pPr>
              <w:jc w:val="right"/>
              <w:rPr>
                <w:b/>
                <w:bCs/>
                <w:color w:val="000000"/>
              </w:rPr>
            </w:pPr>
            <w:r w:rsidRPr="00867DE7">
              <w:rPr>
                <w:b/>
                <w:bCs/>
                <w:color w:val="000000"/>
              </w:rPr>
              <w:t>&lt;0.001</w:t>
            </w:r>
          </w:p>
        </w:tc>
      </w:tr>
      <w:tr w:rsidR="00867DE7"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CFCCEB1" w:rsidR="00867DE7" w:rsidRPr="00867DE7" w:rsidRDefault="00867DE7" w:rsidP="00867DE7">
            <w:pPr>
              <w:jc w:val="right"/>
              <w:rPr>
                <w:color w:val="000000"/>
              </w:rPr>
            </w:pPr>
            <w:r w:rsidRPr="00867DE7">
              <w:rPr>
                <w:color w:val="000000"/>
              </w:rPr>
              <w:t>1.70E-03</w:t>
            </w:r>
          </w:p>
        </w:tc>
        <w:tc>
          <w:tcPr>
            <w:tcW w:w="1116" w:type="dxa"/>
            <w:tcBorders>
              <w:top w:val="nil"/>
              <w:left w:val="nil"/>
              <w:bottom w:val="nil"/>
              <w:right w:val="nil"/>
            </w:tcBorders>
            <w:shd w:val="clear" w:color="auto" w:fill="auto"/>
            <w:noWrap/>
            <w:vAlign w:val="bottom"/>
            <w:hideMark/>
          </w:tcPr>
          <w:p w14:paraId="730BE88A" w14:textId="501E8529" w:rsidR="00867DE7" w:rsidRPr="00867DE7" w:rsidRDefault="00867DE7" w:rsidP="00867DE7">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2AE4F9DC" w14:textId="6DE7D11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D522CFD" w14:textId="46A45A12" w:rsidR="00867DE7" w:rsidRPr="00867DE7" w:rsidRDefault="00867DE7" w:rsidP="00867DE7">
            <w:pPr>
              <w:jc w:val="right"/>
              <w:rPr>
                <w:color w:val="000000"/>
              </w:rPr>
            </w:pPr>
            <w:r w:rsidRPr="00867DE7">
              <w:rPr>
                <w:color w:val="000000"/>
              </w:rPr>
              <w:t>3.79E-05</w:t>
            </w:r>
          </w:p>
        </w:tc>
        <w:tc>
          <w:tcPr>
            <w:tcW w:w="1116" w:type="dxa"/>
            <w:tcBorders>
              <w:top w:val="nil"/>
              <w:left w:val="nil"/>
              <w:bottom w:val="nil"/>
              <w:right w:val="nil"/>
            </w:tcBorders>
            <w:shd w:val="clear" w:color="auto" w:fill="auto"/>
            <w:noWrap/>
            <w:vAlign w:val="bottom"/>
            <w:hideMark/>
          </w:tcPr>
          <w:p w14:paraId="4494A500" w14:textId="30737304" w:rsidR="00867DE7" w:rsidRPr="00867DE7" w:rsidRDefault="00867DE7" w:rsidP="00867DE7">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158AC898" w14:textId="01C15F1D"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83E2FA9" w14:textId="7A0659E7" w:rsidR="00867DE7" w:rsidRPr="00867DE7" w:rsidRDefault="00867DE7" w:rsidP="00867DE7">
            <w:pPr>
              <w:jc w:val="right"/>
              <w:rPr>
                <w:color w:val="000000"/>
              </w:rPr>
            </w:pPr>
            <w:r w:rsidRPr="00867DE7">
              <w:rPr>
                <w:color w:val="000000"/>
              </w:rPr>
              <w:t>-2.79E-05</w:t>
            </w:r>
          </w:p>
        </w:tc>
        <w:tc>
          <w:tcPr>
            <w:tcW w:w="1116" w:type="dxa"/>
            <w:tcBorders>
              <w:top w:val="nil"/>
              <w:left w:val="nil"/>
              <w:bottom w:val="nil"/>
              <w:right w:val="nil"/>
            </w:tcBorders>
            <w:shd w:val="clear" w:color="auto" w:fill="auto"/>
            <w:noWrap/>
            <w:vAlign w:val="bottom"/>
            <w:hideMark/>
          </w:tcPr>
          <w:p w14:paraId="54B721F6" w14:textId="7238015E" w:rsidR="00867DE7" w:rsidRPr="00867DE7" w:rsidRDefault="00867DE7" w:rsidP="00867DE7">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109EC3B8" w14:textId="3EB477D3" w:rsidR="00867DE7" w:rsidRPr="00867DE7" w:rsidRDefault="00867DE7" w:rsidP="00867DE7">
            <w:pPr>
              <w:jc w:val="right"/>
              <w:rPr>
                <w:b/>
                <w:bCs/>
                <w:color w:val="000000"/>
              </w:rPr>
            </w:pPr>
            <w:r w:rsidRPr="00867DE7">
              <w:rPr>
                <w:b/>
                <w:bCs/>
                <w:color w:val="000000"/>
              </w:rPr>
              <w:t>&lt;0.001</w:t>
            </w:r>
          </w:p>
        </w:tc>
      </w:tr>
      <w:tr w:rsidR="00867DE7"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54CED881" w:rsidR="00867DE7" w:rsidRPr="00867DE7" w:rsidRDefault="00867DE7" w:rsidP="00867DE7">
            <w:pPr>
              <w:jc w:val="right"/>
              <w:rPr>
                <w:color w:val="000000"/>
              </w:rPr>
            </w:pPr>
            <w:r w:rsidRPr="00867DE7">
              <w:rPr>
                <w:color w:val="000000"/>
              </w:rPr>
              <w:t>-2.15E-01</w:t>
            </w:r>
          </w:p>
        </w:tc>
        <w:tc>
          <w:tcPr>
            <w:tcW w:w="1116" w:type="dxa"/>
            <w:tcBorders>
              <w:top w:val="nil"/>
              <w:left w:val="nil"/>
              <w:bottom w:val="nil"/>
              <w:right w:val="nil"/>
            </w:tcBorders>
            <w:shd w:val="clear" w:color="auto" w:fill="auto"/>
            <w:noWrap/>
            <w:vAlign w:val="bottom"/>
            <w:hideMark/>
          </w:tcPr>
          <w:p w14:paraId="4855CFB4" w14:textId="32B6E01B" w:rsidR="00867DE7" w:rsidRPr="00867DE7" w:rsidRDefault="00867DE7" w:rsidP="00867DE7">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1F0E1166" w14:textId="62F5943F" w:rsidR="00867DE7" w:rsidRPr="00867DE7" w:rsidRDefault="00867DE7" w:rsidP="00867DE7">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79BE2F4C" w14:textId="3396EA97" w:rsidR="00867DE7" w:rsidRPr="00867DE7" w:rsidRDefault="00867DE7" w:rsidP="00867DE7">
            <w:pPr>
              <w:jc w:val="right"/>
              <w:rPr>
                <w:color w:val="000000"/>
              </w:rPr>
            </w:pPr>
            <w:r w:rsidRPr="00867DE7">
              <w:rPr>
                <w:color w:val="000000"/>
              </w:rPr>
              <w:t>-3.84E-03</w:t>
            </w:r>
          </w:p>
        </w:tc>
        <w:tc>
          <w:tcPr>
            <w:tcW w:w="1116" w:type="dxa"/>
            <w:tcBorders>
              <w:top w:val="nil"/>
              <w:left w:val="nil"/>
              <w:bottom w:val="nil"/>
              <w:right w:val="nil"/>
            </w:tcBorders>
            <w:shd w:val="clear" w:color="auto" w:fill="auto"/>
            <w:noWrap/>
            <w:vAlign w:val="bottom"/>
            <w:hideMark/>
          </w:tcPr>
          <w:p w14:paraId="10296E20" w14:textId="41052D3B" w:rsidR="00867DE7" w:rsidRPr="00867DE7" w:rsidRDefault="00867DE7" w:rsidP="00867DE7">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20726A50" w14:textId="4C50BEC1" w:rsidR="00867DE7" w:rsidRPr="00867DE7" w:rsidRDefault="00867DE7" w:rsidP="00867DE7">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60654ABD" w14:textId="76BFDBE1" w:rsidR="00867DE7" w:rsidRPr="00867DE7" w:rsidRDefault="00867DE7" w:rsidP="00867DE7">
            <w:pPr>
              <w:jc w:val="right"/>
              <w:rPr>
                <w:color w:val="000000"/>
              </w:rPr>
            </w:pPr>
            <w:r w:rsidRPr="00867DE7">
              <w:rPr>
                <w:color w:val="000000"/>
              </w:rPr>
              <w:t>4.44E-02</w:t>
            </w:r>
          </w:p>
        </w:tc>
        <w:tc>
          <w:tcPr>
            <w:tcW w:w="1116" w:type="dxa"/>
            <w:tcBorders>
              <w:top w:val="nil"/>
              <w:left w:val="nil"/>
              <w:bottom w:val="nil"/>
              <w:right w:val="nil"/>
            </w:tcBorders>
            <w:shd w:val="clear" w:color="auto" w:fill="auto"/>
            <w:noWrap/>
            <w:vAlign w:val="bottom"/>
            <w:hideMark/>
          </w:tcPr>
          <w:p w14:paraId="28F12009" w14:textId="2DA2FFF5" w:rsidR="00867DE7" w:rsidRPr="00867DE7" w:rsidRDefault="00867DE7" w:rsidP="00867DE7">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4566B7E9" w14:textId="438F59DB" w:rsidR="00867DE7" w:rsidRPr="00867DE7" w:rsidRDefault="00867DE7" w:rsidP="00867DE7">
            <w:pPr>
              <w:jc w:val="right"/>
              <w:rPr>
                <w:color w:val="000000"/>
              </w:rPr>
            </w:pPr>
            <w:r w:rsidRPr="00867DE7">
              <w:rPr>
                <w:color w:val="000000"/>
              </w:rPr>
              <w:t>0.826</w:t>
            </w:r>
          </w:p>
        </w:tc>
      </w:tr>
      <w:tr w:rsidR="00867DE7"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0ABE6A90" w:rsidR="00867DE7" w:rsidRPr="00867DE7" w:rsidRDefault="00867DE7" w:rsidP="00867DE7">
            <w:pPr>
              <w:jc w:val="right"/>
              <w:rPr>
                <w:color w:val="000000"/>
              </w:rPr>
            </w:pPr>
            <w:r w:rsidRPr="00867DE7">
              <w:rPr>
                <w:color w:val="000000"/>
              </w:rPr>
              <w:t>-6.90E-04</w:t>
            </w:r>
          </w:p>
        </w:tc>
        <w:tc>
          <w:tcPr>
            <w:tcW w:w="1116" w:type="dxa"/>
            <w:tcBorders>
              <w:top w:val="nil"/>
              <w:left w:val="nil"/>
              <w:bottom w:val="nil"/>
              <w:right w:val="nil"/>
            </w:tcBorders>
            <w:shd w:val="clear" w:color="auto" w:fill="auto"/>
            <w:noWrap/>
            <w:vAlign w:val="bottom"/>
            <w:hideMark/>
          </w:tcPr>
          <w:p w14:paraId="109FF6C3" w14:textId="2A27F6CF" w:rsidR="00867DE7" w:rsidRPr="00867DE7" w:rsidRDefault="00867DE7" w:rsidP="00867DE7">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63CA57CD" w14:textId="216136F2" w:rsidR="00867DE7" w:rsidRPr="00867DE7" w:rsidRDefault="00867DE7" w:rsidP="00867DE7">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64973FD1" w14:textId="05E06212" w:rsidR="00867DE7" w:rsidRPr="00867DE7" w:rsidRDefault="00867DE7" w:rsidP="00867DE7">
            <w:pPr>
              <w:jc w:val="right"/>
              <w:rPr>
                <w:color w:val="000000"/>
              </w:rPr>
            </w:pPr>
            <w:r w:rsidRPr="00867DE7">
              <w:rPr>
                <w:color w:val="000000"/>
              </w:rPr>
              <w:t>-3.13E-05</w:t>
            </w:r>
          </w:p>
        </w:tc>
        <w:tc>
          <w:tcPr>
            <w:tcW w:w="1116" w:type="dxa"/>
            <w:tcBorders>
              <w:top w:val="nil"/>
              <w:left w:val="nil"/>
              <w:bottom w:val="nil"/>
              <w:right w:val="nil"/>
            </w:tcBorders>
            <w:shd w:val="clear" w:color="auto" w:fill="auto"/>
            <w:noWrap/>
            <w:vAlign w:val="bottom"/>
            <w:hideMark/>
          </w:tcPr>
          <w:p w14:paraId="197827CB" w14:textId="1DBA9AD5" w:rsidR="00867DE7" w:rsidRPr="00867DE7" w:rsidRDefault="00867DE7" w:rsidP="00867DE7">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319B5BAE" w14:textId="1DA6D53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019003F" w14:textId="031ED6EC" w:rsidR="00867DE7" w:rsidRPr="00867DE7" w:rsidRDefault="00867DE7" w:rsidP="00867DE7">
            <w:pPr>
              <w:jc w:val="right"/>
              <w:rPr>
                <w:color w:val="000000"/>
              </w:rPr>
            </w:pPr>
            <w:r w:rsidRPr="00867DE7">
              <w:rPr>
                <w:color w:val="000000"/>
              </w:rPr>
              <w:t>4.12E-04</w:t>
            </w:r>
          </w:p>
        </w:tc>
        <w:tc>
          <w:tcPr>
            <w:tcW w:w="1116" w:type="dxa"/>
            <w:tcBorders>
              <w:top w:val="nil"/>
              <w:left w:val="nil"/>
              <w:bottom w:val="nil"/>
              <w:right w:val="nil"/>
            </w:tcBorders>
            <w:shd w:val="clear" w:color="auto" w:fill="auto"/>
            <w:noWrap/>
            <w:vAlign w:val="bottom"/>
            <w:hideMark/>
          </w:tcPr>
          <w:p w14:paraId="4A2B4927" w14:textId="0133860D" w:rsidR="00867DE7" w:rsidRPr="00867DE7" w:rsidRDefault="00867DE7" w:rsidP="00867DE7">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9A235F4" w14:textId="1210D2D5" w:rsidR="00867DE7" w:rsidRPr="00867DE7" w:rsidRDefault="00867DE7" w:rsidP="00867DE7">
            <w:pPr>
              <w:jc w:val="right"/>
              <w:rPr>
                <w:b/>
                <w:bCs/>
                <w:color w:val="000000"/>
              </w:rPr>
            </w:pPr>
            <w:r w:rsidRPr="00867DE7">
              <w:rPr>
                <w:b/>
                <w:bCs/>
                <w:color w:val="000000"/>
              </w:rPr>
              <w:t>0.007</w:t>
            </w:r>
          </w:p>
        </w:tc>
      </w:tr>
      <w:tr w:rsidR="00867DE7" w14:paraId="4D2196D0" w14:textId="77777777" w:rsidTr="00215BF0">
        <w:trPr>
          <w:trHeight w:val="320"/>
        </w:trPr>
        <w:tc>
          <w:tcPr>
            <w:tcW w:w="1980" w:type="dxa"/>
            <w:tcBorders>
              <w:top w:val="nil"/>
              <w:left w:val="nil"/>
              <w:right w:val="nil"/>
            </w:tcBorders>
            <w:shd w:val="clear" w:color="auto" w:fill="auto"/>
            <w:noWrap/>
            <w:vAlign w:val="bottom"/>
            <w:hideMark/>
          </w:tcPr>
          <w:p w14:paraId="25726CFA" w14:textId="25720FB9"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6308D04D" w:rsidR="00867DE7" w:rsidRPr="00867DE7" w:rsidRDefault="00867DE7" w:rsidP="00867DE7">
            <w:pPr>
              <w:jc w:val="right"/>
              <w:rPr>
                <w:color w:val="000000"/>
              </w:rPr>
            </w:pPr>
            <w:r w:rsidRPr="00867DE7">
              <w:rPr>
                <w:color w:val="000000"/>
              </w:rPr>
              <w:t>1.36E-03</w:t>
            </w:r>
          </w:p>
        </w:tc>
        <w:tc>
          <w:tcPr>
            <w:tcW w:w="1116" w:type="dxa"/>
            <w:tcBorders>
              <w:top w:val="nil"/>
              <w:left w:val="nil"/>
              <w:right w:val="nil"/>
            </w:tcBorders>
            <w:shd w:val="clear" w:color="auto" w:fill="auto"/>
            <w:noWrap/>
            <w:vAlign w:val="bottom"/>
            <w:hideMark/>
          </w:tcPr>
          <w:p w14:paraId="08B2B12B" w14:textId="079258FA" w:rsidR="00867DE7" w:rsidRPr="00867DE7" w:rsidRDefault="00867DE7" w:rsidP="00867DE7">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A438547" w14:textId="15103C67"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B5CD9A6" w14:textId="6D3F04B0" w:rsidR="00867DE7" w:rsidRPr="00867DE7" w:rsidRDefault="00867DE7" w:rsidP="00867DE7">
            <w:pPr>
              <w:jc w:val="right"/>
              <w:rPr>
                <w:color w:val="000000"/>
              </w:rPr>
            </w:pPr>
            <w:r w:rsidRPr="00867DE7">
              <w:rPr>
                <w:color w:val="000000"/>
              </w:rPr>
              <w:t>1.99E-05</w:t>
            </w:r>
          </w:p>
        </w:tc>
        <w:tc>
          <w:tcPr>
            <w:tcW w:w="1116" w:type="dxa"/>
            <w:tcBorders>
              <w:top w:val="nil"/>
              <w:left w:val="nil"/>
              <w:right w:val="nil"/>
            </w:tcBorders>
            <w:shd w:val="clear" w:color="auto" w:fill="auto"/>
            <w:noWrap/>
            <w:vAlign w:val="bottom"/>
            <w:hideMark/>
          </w:tcPr>
          <w:p w14:paraId="54167B83" w14:textId="14A1ADC8" w:rsidR="00867DE7" w:rsidRPr="00867DE7" w:rsidRDefault="00867DE7" w:rsidP="00867DE7">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D8D31FE" w14:textId="749B7A4D" w:rsidR="00867DE7" w:rsidRPr="00867DE7" w:rsidRDefault="00867DE7" w:rsidP="00867DE7">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2CC3E293" w14:textId="7387A8B6" w:rsidR="00867DE7" w:rsidRPr="00867DE7" w:rsidRDefault="00867DE7" w:rsidP="00867DE7">
            <w:pPr>
              <w:jc w:val="right"/>
              <w:rPr>
                <w:color w:val="000000"/>
              </w:rPr>
            </w:pPr>
            <w:r w:rsidRPr="00867DE7">
              <w:rPr>
                <w:color w:val="000000"/>
              </w:rPr>
              <w:t>3.40E-04</w:t>
            </w:r>
          </w:p>
        </w:tc>
        <w:tc>
          <w:tcPr>
            <w:tcW w:w="1116" w:type="dxa"/>
            <w:tcBorders>
              <w:top w:val="nil"/>
              <w:left w:val="nil"/>
              <w:right w:val="nil"/>
            </w:tcBorders>
            <w:shd w:val="clear" w:color="auto" w:fill="auto"/>
            <w:noWrap/>
            <w:vAlign w:val="bottom"/>
            <w:hideMark/>
          </w:tcPr>
          <w:p w14:paraId="71D7DA45" w14:textId="265920BE" w:rsidR="00867DE7" w:rsidRPr="00867DE7" w:rsidRDefault="00867DE7" w:rsidP="00867DE7">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00DD841A" w14:textId="6380FF42" w:rsidR="00867DE7" w:rsidRPr="00867DE7" w:rsidRDefault="00867DE7" w:rsidP="00867DE7">
            <w:pPr>
              <w:jc w:val="right"/>
              <w:rPr>
                <w:b/>
                <w:bCs/>
                <w:color w:val="000000"/>
              </w:rPr>
            </w:pPr>
            <w:r w:rsidRPr="00867DE7">
              <w:rPr>
                <w:b/>
                <w:bCs/>
                <w:color w:val="000000"/>
              </w:rPr>
              <w:t>0.039</w:t>
            </w:r>
          </w:p>
        </w:tc>
      </w:tr>
      <w:tr w:rsidR="00867DE7" w14:paraId="6C81F2D3" w14:textId="77777777" w:rsidTr="00215BF0">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249C99A" w:rsidR="00867DE7" w:rsidRPr="00867DE7" w:rsidRDefault="00867DE7" w:rsidP="00867DE7">
            <w:pPr>
              <w:jc w:val="right"/>
              <w:rPr>
                <w:color w:val="000000"/>
              </w:rPr>
            </w:pPr>
            <w:r w:rsidRPr="00867DE7">
              <w:rPr>
                <w:color w:val="000000"/>
              </w:rPr>
              <w:t>1.83E-04</w:t>
            </w:r>
          </w:p>
        </w:tc>
        <w:tc>
          <w:tcPr>
            <w:tcW w:w="1116" w:type="dxa"/>
            <w:tcBorders>
              <w:top w:val="nil"/>
              <w:left w:val="nil"/>
              <w:bottom w:val="single" w:sz="4" w:space="0" w:color="auto"/>
              <w:right w:val="nil"/>
            </w:tcBorders>
            <w:shd w:val="clear" w:color="auto" w:fill="auto"/>
            <w:noWrap/>
            <w:vAlign w:val="bottom"/>
            <w:hideMark/>
          </w:tcPr>
          <w:p w14:paraId="1EEFA55A" w14:textId="7B016096" w:rsidR="00867DE7" w:rsidRPr="00867DE7" w:rsidRDefault="00867DE7" w:rsidP="00867DE7">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6AA72A29" w14:textId="707D6E9E" w:rsidR="00867DE7" w:rsidRPr="00867DE7" w:rsidRDefault="00867DE7" w:rsidP="00867DE7">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A095724" w14:textId="6449C58F" w:rsidR="00867DE7" w:rsidRPr="00867DE7" w:rsidRDefault="00867DE7" w:rsidP="00867DE7">
            <w:pPr>
              <w:jc w:val="right"/>
              <w:rPr>
                <w:color w:val="000000"/>
              </w:rPr>
            </w:pPr>
            <w:r w:rsidRPr="00867DE7">
              <w:rPr>
                <w:color w:val="000000"/>
              </w:rPr>
              <w:t>2.16E-06</w:t>
            </w:r>
          </w:p>
        </w:tc>
        <w:tc>
          <w:tcPr>
            <w:tcW w:w="1116" w:type="dxa"/>
            <w:tcBorders>
              <w:top w:val="nil"/>
              <w:left w:val="nil"/>
              <w:bottom w:val="single" w:sz="4" w:space="0" w:color="auto"/>
              <w:right w:val="nil"/>
            </w:tcBorders>
            <w:shd w:val="clear" w:color="auto" w:fill="auto"/>
            <w:noWrap/>
            <w:vAlign w:val="bottom"/>
            <w:hideMark/>
          </w:tcPr>
          <w:p w14:paraId="4360B74D" w14:textId="48ECD71C" w:rsidR="00867DE7" w:rsidRPr="00867DE7" w:rsidRDefault="00867DE7" w:rsidP="00867DE7">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7064D9CA" w14:textId="3A82A361" w:rsidR="00867DE7" w:rsidRPr="00867DE7" w:rsidRDefault="00867DE7" w:rsidP="00867DE7">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68040BE6" w14:textId="053EBBB3" w:rsidR="00867DE7" w:rsidRPr="00867DE7" w:rsidRDefault="00867DE7" w:rsidP="00867DE7">
            <w:pPr>
              <w:jc w:val="right"/>
              <w:rPr>
                <w:color w:val="000000"/>
              </w:rPr>
            </w:pPr>
            <w:r w:rsidRPr="00867DE7">
              <w:rPr>
                <w:color w:val="000000"/>
              </w:rPr>
              <w:t>-1.59E-04</w:t>
            </w:r>
          </w:p>
        </w:tc>
        <w:tc>
          <w:tcPr>
            <w:tcW w:w="1116" w:type="dxa"/>
            <w:tcBorders>
              <w:top w:val="nil"/>
              <w:left w:val="nil"/>
              <w:bottom w:val="single" w:sz="4" w:space="0" w:color="auto"/>
              <w:right w:val="nil"/>
            </w:tcBorders>
            <w:shd w:val="clear" w:color="auto" w:fill="auto"/>
            <w:noWrap/>
            <w:vAlign w:val="bottom"/>
            <w:hideMark/>
          </w:tcPr>
          <w:p w14:paraId="7E495795" w14:textId="49876958" w:rsidR="00867DE7" w:rsidRPr="00867DE7" w:rsidRDefault="00867DE7" w:rsidP="00867DE7">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5EB1F7F2" w14:textId="5EA1EC48" w:rsidR="00867DE7" w:rsidRPr="00867DE7" w:rsidRDefault="00867DE7" w:rsidP="00867DE7">
            <w:pPr>
              <w:jc w:val="right"/>
              <w:rPr>
                <w:color w:val="000000"/>
              </w:rPr>
            </w:pPr>
            <w:r w:rsidRPr="00867DE7">
              <w:rPr>
                <w:color w:val="000000"/>
              </w:rPr>
              <w:t>0.529</w:t>
            </w:r>
          </w:p>
        </w:tc>
      </w:tr>
      <w:tr w:rsidR="00215BF0" w14:paraId="572B6198"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0017407E" w14:textId="77777777" w:rsidR="00215BF0" w:rsidRPr="00C71098" w:rsidRDefault="00215BF0" w:rsidP="00C71098">
            <w:pPr>
              <w:rPr>
                <w:color w:val="000000"/>
              </w:rPr>
            </w:pPr>
          </w:p>
        </w:tc>
        <w:tc>
          <w:tcPr>
            <w:tcW w:w="421" w:type="dxa"/>
            <w:tcBorders>
              <w:top w:val="single" w:sz="4" w:space="0" w:color="auto"/>
              <w:left w:val="nil"/>
              <w:bottom w:val="nil"/>
              <w:right w:val="nil"/>
            </w:tcBorders>
            <w:shd w:val="clear" w:color="auto" w:fill="auto"/>
            <w:noWrap/>
            <w:vAlign w:val="bottom"/>
          </w:tcPr>
          <w:p w14:paraId="1711C55E" w14:textId="77777777" w:rsidR="00215BF0" w:rsidRPr="00C71098" w:rsidRDefault="00215BF0" w:rsidP="00C71098">
            <w:pPr>
              <w:jc w:val="right"/>
              <w:rPr>
                <w:color w:val="000000"/>
              </w:rPr>
            </w:pPr>
          </w:p>
        </w:tc>
        <w:tc>
          <w:tcPr>
            <w:tcW w:w="1300" w:type="dxa"/>
            <w:tcBorders>
              <w:top w:val="single" w:sz="4" w:space="0" w:color="auto"/>
              <w:left w:val="nil"/>
              <w:bottom w:val="nil"/>
              <w:right w:val="nil"/>
            </w:tcBorders>
            <w:shd w:val="clear" w:color="auto" w:fill="auto"/>
            <w:noWrap/>
            <w:vAlign w:val="bottom"/>
          </w:tcPr>
          <w:p w14:paraId="1FCD6558"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25B598F6"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42B9DB4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6F1DF853"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BCC7792"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E13F9C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F6203C2"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E3719B7"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2E28594" w14:textId="77777777" w:rsidR="00215BF0" w:rsidRPr="00C71098" w:rsidRDefault="00215BF0" w:rsidP="00C71098">
            <w:pPr>
              <w:jc w:val="right"/>
              <w:rPr>
                <w:color w:val="000000"/>
              </w:rPr>
            </w:pPr>
          </w:p>
        </w:tc>
      </w:tr>
      <w:tr w:rsidR="00215BF0" w14:paraId="2F36EC24" w14:textId="77777777" w:rsidTr="00C646B6">
        <w:trPr>
          <w:trHeight w:val="320"/>
        </w:trPr>
        <w:tc>
          <w:tcPr>
            <w:tcW w:w="1980" w:type="dxa"/>
            <w:tcBorders>
              <w:top w:val="nil"/>
              <w:left w:val="nil"/>
              <w:bottom w:val="single" w:sz="4" w:space="0" w:color="auto"/>
              <w:right w:val="nil"/>
            </w:tcBorders>
            <w:shd w:val="clear" w:color="auto" w:fill="auto"/>
            <w:noWrap/>
            <w:vAlign w:val="bottom"/>
          </w:tcPr>
          <w:p w14:paraId="400A2CFA" w14:textId="77777777" w:rsidR="00215BF0" w:rsidRPr="00C71098" w:rsidRDefault="00215BF0" w:rsidP="00215BF0">
            <w:pPr>
              <w:rPr>
                <w:color w:val="000000"/>
              </w:rPr>
            </w:pPr>
          </w:p>
        </w:tc>
        <w:tc>
          <w:tcPr>
            <w:tcW w:w="421" w:type="dxa"/>
            <w:tcBorders>
              <w:top w:val="nil"/>
              <w:left w:val="nil"/>
              <w:bottom w:val="single" w:sz="4" w:space="0" w:color="auto"/>
              <w:right w:val="nil"/>
            </w:tcBorders>
            <w:shd w:val="clear" w:color="auto" w:fill="auto"/>
            <w:noWrap/>
            <w:vAlign w:val="bottom"/>
          </w:tcPr>
          <w:p w14:paraId="616C3A7D" w14:textId="77777777" w:rsidR="00215BF0" w:rsidRPr="00C71098" w:rsidRDefault="00215BF0" w:rsidP="00215BF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4BD2FEAD" w14:textId="5B087184" w:rsidR="00215BF0" w:rsidRPr="00215BF0" w:rsidRDefault="00215BF0" w:rsidP="00215BF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788108CA"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093B1457"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A87F0E6"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0C31703D"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5FAB8EFA"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5398FD36" w14:textId="77777777" w:rsidR="00215BF0" w:rsidRPr="00C71098" w:rsidRDefault="00215BF0" w:rsidP="00215BF0">
            <w:pPr>
              <w:jc w:val="right"/>
              <w:rPr>
                <w:color w:val="000000"/>
              </w:rPr>
            </w:pPr>
          </w:p>
        </w:tc>
      </w:tr>
      <w:tr w:rsidR="00215BF0" w14:paraId="11FE5580" w14:textId="77777777" w:rsidTr="00215BF0">
        <w:trPr>
          <w:trHeight w:val="320"/>
        </w:trPr>
        <w:tc>
          <w:tcPr>
            <w:tcW w:w="1980" w:type="dxa"/>
            <w:tcBorders>
              <w:top w:val="single" w:sz="4" w:space="0" w:color="auto"/>
              <w:left w:val="nil"/>
              <w:bottom w:val="single" w:sz="4" w:space="0" w:color="auto"/>
              <w:right w:val="nil"/>
            </w:tcBorders>
            <w:shd w:val="clear" w:color="auto" w:fill="auto"/>
            <w:noWrap/>
            <w:vAlign w:val="bottom"/>
          </w:tcPr>
          <w:p w14:paraId="104A020F" w14:textId="77777777" w:rsidR="00215BF0" w:rsidRPr="00C71098" w:rsidRDefault="00215BF0" w:rsidP="00215BF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023DB745" w14:textId="7B1C9272" w:rsidR="00215BF0" w:rsidRPr="00C71098" w:rsidRDefault="00215BF0" w:rsidP="00215BF0">
            <w:pPr>
              <w:jc w:val="right"/>
              <w:rPr>
                <w:color w:val="000000"/>
              </w:rPr>
            </w:pPr>
            <w:proofErr w:type="spellStart"/>
            <w:r>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tcPr>
          <w:p w14:paraId="14AC7FED" w14:textId="1DC9C493" w:rsidR="00215BF0" w:rsidRPr="00C71098" w:rsidRDefault="00215BF0" w:rsidP="00215BF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8B460DF" w14:textId="6086F6F8" w:rsidR="00215BF0" w:rsidRPr="00C71098" w:rsidRDefault="00215BF0" w:rsidP="00215BF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AF51736" w14:textId="34BD7172" w:rsidR="00215BF0" w:rsidRPr="00C71098" w:rsidRDefault="00215BF0" w:rsidP="00215BF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27886868"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371A25F0"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012E3EF5"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6631FD84"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26D799DB"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83630E3" w14:textId="77777777" w:rsidR="00215BF0" w:rsidRPr="00C71098" w:rsidRDefault="00215BF0" w:rsidP="00215BF0">
            <w:pPr>
              <w:jc w:val="right"/>
              <w:rPr>
                <w:color w:val="000000"/>
              </w:rPr>
            </w:pPr>
          </w:p>
        </w:tc>
      </w:tr>
      <w:tr w:rsidR="00867DE7" w14:paraId="76E37D47"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68571996" w14:textId="1222D100"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707D765E" w14:textId="0690125C"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832DD0D" w14:textId="2206440F" w:rsidR="00867DE7" w:rsidRPr="00867DE7" w:rsidRDefault="00867DE7" w:rsidP="00867DE7">
            <w:pPr>
              <w:jc w:val="right"/>
              <w:rPr>
                <w:color w:val="000000"/>
              </w:rPr>
            </w:pPr>
            <w:r w:rsidRPr="00867DE7">
              <w:rPr>
                <w:color w:val="000000"/>
              </w:rPr>
              <w:t>1.46E-01</w:t>
            </w:r>
          </w:p>
        </w:tc>
        <w:tc>
          <w:tcPr>
            <w:tcW w:w="1116" w:type="dxa"/>
            <w:tcBorders>
              <w:top w:val="single" w:sz="4" w:space="0" w:color="auto"/>
              <w:left w:val="nil"/>
              <w:bottom w:val="nil"/>
              <w:right w:val="nil"/>
            </w:tcBorders>
            <w:shd w:val="clear" w:color="auto" w:fill="auto"/>
            <w:noWrap/>
            <w:vAlign w:val="bottom"/>
          </w:tcPr>
          <w:p w14:paraId="7256FA96" w14:textId="3EA0561E"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DD8358C" w14:textId="394C3DCE" w:rsidR="00867DE7" w:rsidRPr="00867DE7" w:rsidRDefault="00867DE7" w:rsidP="00867DE7">
            <w:pPr>
              <w:jc w:val="right"/>
              <w:rPr>
                <w:color w:val="000000"/>
              </w:rPr>
            </w:pPr>
            <w:r w:rsidRPr="00867DE7">
              <w:rPr>
                <w:color w:val="000000"/>
              </w:rPr>
              <w:t>-</w:t>
            </w:r>
          </w:p>
        </w:tc>
        <w:tc>
          <w:tcPr>
            <w:tcW w:w="1416" w:type="dxa"/>
            <w:tcBorders>
              <w:top w:val="nil"/>
              <w:left w:val="nil"/>
              <w:bottom w:val="nil"/>
              <w:right w:val="nil"/>
            </w:tcBorders>
            <w:shd w:val="clear" w:color="auto" w:fill="auto"/>
            <w:noWrap/>
            <w:vAlign w:val="bottom"/>
          </w:tcPr>
          <w:p w14:paraId="3A8AE27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D1E1E2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0777D03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1A7B357B"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3BF7A5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3C4259A" w14:textId="77777777" w:rsidR="00867DE7" w:rsidRPr="00C71098" w:rsidRDefault="00867DE7" w:rsidP="00867DE7">
            <w:pPr>
              <w:jc w:val="right"/>
              <w:rPr>
                <w:color w:val="000000"/>
              </w:rPr>
            </w:pPr>
          </w:p>
        </w:tc>
      </w:tr>
      <w:tr w:rsidR="00867DE7" w14:paraId="610F47C3" w14:textId="77777777" w:rsidTr="00215BF0">
        <w:trPr>
          <w:trHeight w:val="320"/>
        </w:trPr>
        <w:tc>
          <w:tcPr>
            <w:tcW w:w="1980" w:type="dxa"/>
            <w:tcBorders>
              <w:top w:val="nil"/>
              <w:left w:val="nil"/>
              <w:bottom w:val="nil"/>
              <w:right w:val="nil"/>
            </w:tcBorders>
            <w:shd w:val="clear" w:color="auto" w:fill="auto"/>
            <w:noWrap/>
            <w:vAlign w:val="bottom"/>
          </w:tcPr>
          <w:p w14:paraId="1E568CB5" w14:textId="5CB8A6FE"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7960BFB6" w14:textId="5379446B"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FA79FA8" w14:textId="418DCC63" w:rsidR="00867DE7" w:rsidRPr="00867DE7" w:rsidRDefault="00867DE7" w:rsidP="00867DE7">
            <w:pPr>
              <w:jc w:val="right"/>
              <w:rPr>
                <w:color w:val="000000"/>
              </w:rPr>
            </w:pPr>
            <w:r w:rsidRPr="00867DE7">
              <w:rPr>
                <w:color w:val="000000"/>
              </w:rPr>
              <w:t>-4.74E-02</w:t>
            </w:r>
          </w:p>
        </w:tc>
        <w:tc>
          <w:tcPr>
            <w:tcW w:w="1116" w:type="dxa"/>
            <w:tcBorders>
              <w:top w:val="nil"/>
              <w:left w:val="nil"/>
              <w:bottom w:val="nil"/>
              <w:right w:val="nil"/>
            </w:tcBorders>
            <w:shd w:val="clear" w:color="auto" w:fill="auto"/>
            <w:noWrap/>
            <w:vAlign w:val="bottom"/>
          </w:tcPr>
          <w:p w14:paraId="2CA4B14C" w14:textId="6E8F73B3" w:rsidR="00867DE7" w:rsidRPr="00867DE7" w:rsidRDefault="00867DE7" w:rsidP="00867DE7">
            <w:pPr>
              <w:jc w:val="right"/>
              <w:rPr>
                <w:color w:val="000000"/>
              </w:rPr>
            </w:pPr>
            <w:r w:rsidRPr="00867DE7">
              <w:rPr>
                <w:color w:val="000000"/>
              </w:rPr>
              <w:t>59.822</w:t>
            </w:r>
          </w:p>
        </w:tc>
        <w:tc>
          <w:tcPr>
            <w:tcW w:w="1056" w:type="dxa"/>
            <w:tcBorders>
              <w:top w:val="nil"/>
              <w:left w:val="nil"/>
              <w:bottom w:val="nil"/>
              <w:right w:val="nil"/>
            </w:tcBorders>
            <w:shd w:val="clear" w:color="auto" w:fill="auto"/>
            <w:noWrap/>
            <w:vAlign w:val="bottom"/>
          </w:tcPr>
          <w:p w14:paraId="45326C1A" w14:textId="64CC622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3A6A03D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021A274"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561E5B9"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47B6E32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E34BC8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830BEA9" w14:textId="77777777" w:rsidR="00867DE7" w:rsidRPr="00C71098" w:rsidRDefault="00867DE7" w:rsidP="00867DE7">
            <w:pPr>
              <w:jc w:val="right"/>
              <w:rPr>
                <w:color w:val="000000"/>
              </w:rPr>
            </w:pPr>
          </w:p>
        </w:tc>
      </w:tr>
      <w:tr w:rsidR="00867DE7" w14:paraId="45C75BB8" w14:textId="77777777" w:rsidTr="00215BF0">
        <w:trPr>
          <w:trHeight w:val="320"/>
        </w:trPr>
        <w:tc>
          <w:tcPr>
            <w:tcW w:w="1980" w:type="dxa"/>
            <w:tcBorders>
              <w:top w:val="nil"/>
              <w:left w:val="nil"/>
              <w:bottom w:val="nil"/>
              <w:right w:val="nil"/>
            </w:tcBorders>
            <w:shd w:val="clear" w:color="auto" w:fill="auto"/>
            <w:noWrap/>
            <w:vAlign w:val="bottom"/>
          </w:tcPr>
          <w:p w14:paraId="2240F309" w14:textId="32EB4EBE"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30B86907" w14:textId="0B4C196A"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DA1F355" w14:textId="6F2AD5B1" w:rsidR="00867DE7" w:rsidRPr="00867DE7" w:rsidRDefault="00867DE7" w:rsidP="00867DE7">
            <w:pPr>
              <w:jc w:val="right"/>
              <w:rPr>
                <w:color w:val="000000"/>
              </w:rPr>
            </w:pPr>
            <w:r w:rsidRPr="00867DE7">
              <w:rPr>
                <w:color w:val="000000"/>
              </w:rPr>
              <w:t>-1.24E-01</w:t>
            </w:r>
          </w:p>
        </w:tc>
        <w:tc>
          <w:tcPr>
            <w:tcW w:w="1116" w:type="dxa"/>
            <w:tcBorders>
              <w:top w:val="nil"/>
              <w:left w:val="nil"/>
              <w:bottom w:val="nil"/>
              <w:right w:val="nil"/>
            </w:tcBorders>
            <w:shd w:val="clear" w:color="auto" w:fill="auto"/>
            <w:noWrap/>
            <w:vAlign w:val="bottom"/>
          </w:tcPr>
          <w:p w14:paraId="3900C9CA" w14:textId="7EA50506" w:rsidR="00867DE7" w:rsidRPr="00867DE7" w:rsidRDefault="00867DE7" w:rsidP="00867DE7">
            <w:pPr>
              <w:jc w:val="right"/>
              <w:rPr>
                <w:color w:val="000000"/>
              </w:rPr>
            </w:pPr>
            <w:r w:rsidRPr="00867DE7">
              <w:rPr>
                <w:color w:val="000000"/>
              </w:rPr>
              <w:t>157.65</w:t>
            </w:r>
            <w:r>
              <w:rPr>
                <w:color w:val="000000"/>
              </w:rPr>
              <w:t>0</w:t>
            </w:r>
          </w:p>
        </w:tc>
        <w:tc>
          <w:tcPr>
            <w:tcW w:w="1056" w:type="dxa"/>
            <w:tcBorders>
              <w:top w:val="nil"/>
              <w:left w:val="nil"/>
              <w:bottom w:val="nil"/>
              <w:right w:val="nil"/>
            </w:tcBorders>
            <w:shd w:val="clear" w:color="auto" w:fill="auto"/>
            <w:noWrap/>
            <w:vAlign w:val="bottom"/>
          </w:tcPr>
          <w:p w14:paraId="6E4A0FEA" w14:textId="7D762355"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2A51736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1C5FA5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32171A2"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5113D20"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6162D66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7C82F32" w14:textId="77777777" w:rsidR="00867DE7" w:rsidRPr="00C71098" w:rsidRDefault="00867DE7" w:rsidP="00867DE7">
            <w:pPr>
              <w:jc w:val="right"/>
              <w:rPr>
                <w:color w:val="000000"/>
              </w:rPr>
            </w:pPr>
          </w:p>
        </w:tc>
      </w:tr>
      <w:tr w:rsidR="00867DE7" w14:paraId="7ADBB645" w14:textId="77777777" w:rsidTr="00215BF0">
        <w:trPr>
          <w:trHeight w:val="320"/>
        </w:trPr>
        <w:tc>
          <w:tcPr>
            <w:tcW w:w="1980" w:type="dxa"/>
            <w:tcBorders>
              <w:top w:val="nil"/>
              <w:left w:val="nil"/>
              <w:bottom w:val="nil"/>
              <w:right w:val="nil"/>
            </w:tcBorders>
            <w:shd w:val="clear" w:color="auto" w:fill="auto"/>
            <w:noWrap/>
            <w:vAlign w:val="bottom"/>
          </w:tcPr>
          <w:p w14:paraId="0C16716C" w14:textId="08389B28"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409EBF6" w14:textId="66E7573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BAE3142" w14:textId="19051E5A" w:rsidR="00867DE7" w:rsidRPr="00867DE7" w:rsidRDefault="00867DE7" w:rsidP="00867DE7">
            <w:pPr>
              <w:jc w:val="right"/>
              <w:rPr>
                <w:color w:val="000000"/>
              </w:rPr>
            </w:pPr>
            <w:r w:rsidRPr="00867DE7">
              <w:rPr>
                <w:color w:val="000000"/>
              </w:rPr>
              <w:t>6.94E-05</w:t>
            </w:r>
          </w:p>
        </w:tc>
        <w:tc>
          <w:tcPr>
            <w:tcW w:w="1116" w:type="dxa"/>
            <w:tcBorders>
              <w:top w:val="nil"/>
              <w:left w:val="nil"/>
              <w:bottom w:val="nil"/>
              <w:right w:val="nil"/>
            </w:tcBorders>
            <w:shd w:val="clear" w:color="auto" w:fill="auto"/>
            <w:noWrap/>
            <w:vAlign w:val="bottom"/>
          </w:tcPr>
          <w:p w14:paraId="04A4723E" w14:textId="25740110" w:rsidR="00867DE7" w:rsidRPr="00867DE7" w:rsidRDefault="00867DE7" w:rsidP="00867DE7">
            <w:pPr>
              <w:jc w:val="right"/>
              <w:rPr>
                <w:color w:val="000000"/>
              </w:rPr>
            </w:pPr>
            <w:r w:rsidRPr="00867DE7">
              <w:rPr>
                <w:color w:val="000000"/>
              </w:rPr>
              <w:t>195.862</w:t>
            </w:r>
          </w:p>
        </w:tc>
        <w:tc>
          <w:tcPr>
            <w:tcW w:w="1056" w:type="dxa"/>
            <w:tcBorders>
              <w:top w:val="nil"/>
              <w:left w:val="nil"/>
              <w:bottom w:val="nil"/>
              <w:right w:val="nil"/>
            </w:tcBorders>
            <w:shd w:val="clear" w:color="auto" w:fill="auto"/>
            <w:noWrap/>
            <w:vAlign w:val="bottom"/>
          </w:tcPr>
          <w:p w14:paraId="33BF7005" w14:textId="7C0CE4A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2392BD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653772C"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B0FC94B"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27AA3B42"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8B013F0"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5F9CA89" w14:textId="77777777" w:rsidR="00867DE7" w:rsidRPr="00C71098" w:rsidRDefault="00867DE7" w:rsidP="00867DE7">
            <w:pPr>
              <w:jc w:val="right"/>
              <w:rPr>
                <w:color w:val="000000"/>
              </w:rPr>
            </w:pPr>
          </w:p>
        </w:tc>
      </w:tr>
      <w:tr w:rsidR="00867DE7" w14:paraId="511499A1" w14:textId="77777777" w:rsidTr="00215BF0">
        <w:trPr>
          <w:trHeight w:val="320"/>
        </w:trPr>
        <w:tc>
          <w:tcPr>
            <w:tcW w:w="1980" w:type="dxa"/>
            <w:tcBorders>
              <w:top w:val="nil"/>
              <w:left w:val="nil"/>
              <w:bottom w:val="nil"/>
              <w:right w:val="nil"/>
            </w:tcBorders>
            <w:shd w:val="clear" w:color="auto" w:fill="auto"/>
            <w:noWrap/>
            <w:vAlign w:val="bottom"/>
          </w:tcPr>
          <w:p w14:paraId="35926EB8" w14:textId="7EA4EF9F"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4DAE6B73" w14:textId="18CC7DFD"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375CF61E" w14:textId="396E703F" w:rsidR="00867DE7" w:rsidRPr="00867DE7" w:rsidRDefault="00867DE7" w:rsidP="00867DE7">
            <w:pPr>
              <w:jc w:val="right"/>
              <w:rPr>
                <w:color w:val="000000"/>
              </w:rPr>
            </w:pPr>
            <w:r w:rsidRPr="00867DE7">
              <w:rPr>
                <w:color w:val="000000"/>
              </w:rPr>
              <w:t>3.79E-02</w:t>
            </w:r>
          </w:p>
        </w:tc>
        <w:tc>
          <w:tcPr>
            <w:tcW w:w="1116" w:type="dxa"/>
            <w:tcBorders>
              <w:top w:val="nil"/>
              <w:left w:val="nil"/>
              <w:bottom w:val="nil"/>
              <w:right w:val="nil"/>
            </w:tcBorders>
            <w:shd w:val="clear" w:color="auto" w:fill="auto"/>
            <w:noWrap/>
            <w:vAlign w:val="bottom"/>
          </w:tcPr>
          <w:p w14:paraId="045AA07D" w14:textId="7047B2E3" w:rsidR="00867DE7" w:rsidRPr="00867DE7" w:rsidRDefault="00867DE7" w:rsidP="00867DE7">
            <w:pPr>
              <w:jc w:val="right"/>
              <w:rPr>
                <w:color w:val="000000"/>
              </w:rPr>
            </w:pPr>
            <w:r w:rsidRPr="00867DE7">
              <w:rPr>
                <w:color w:val="000000"/>
              </w:rPr>
              <w:t>4.413</w:t>
            </w:r>
          </w:p>
        </w:tc>
        <w:tc>
          <w:tcPr>
            <w:tcW w:w="1056" w:type="dxa"/>
            <w:tcBorders>
              <w:top w:val="nil"/>
              <w:left w:val="nil"/>
              <w:bottom w:val="nil"/>
              <w:right w:val="nil"/>
            </w:tcBorders>
            <w:shd w:val="clear" w:color="auto" w:fill="auto"/>
            <w:noWrap/>
            <w:vAlign w:val="bottom"/>
          </w:tcPr>
          <w:p w14:paraId="23CB88BE" w14:textId="5A7388B2" w:rsidR="00867DE7" w:rsidRPr="00867DE7" w:rsidRDefault="00867DE7" w:rsidP="00867DE7">
            <w:pPr>
              <w:jc w:val="right"/>
              <w:rPr>
                <w:b/>
                <w:bCs/>
                <w:color w:val="000000"/>
              </w:rPr>
            </w:pPr>
            <w:r w:rsidRPr="00867DE7">
              <w:rPr>
                <w:b/>
                <w:bCs/>
                <w:color w:val="000000"/>
              </w:rPr>
              <w:t>0.036</w:t>
            </w:r>
          </w:p>
        </w:tc>
        <w:tc>
          <w:tcPr>
            <w:tcW w:w="1416" w:type="dxa"/>
            <w:tcBorders>
              <w:top w:val="nil"/>
              <w:left w:val="nil"/>
              <w:bottom w:val="nil"/>
              <w:right w:val="nil"/>
            </w:tcBorders>
            <w:shd w:val="clear" w:color="auto" w:fill="auto"/>
            <w:noWrap/>
            <w:vAlign w:val="bottom"/>
          </w:tcPr>
          <w:p w14:paraId="5249B6B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0F4691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B6FAD68"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65C4EE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E4C42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EA59367" w14:textId="77777777" w:rsidR="00867DE7" w:rsidRPr="00C71098" w:rsidRDefault="00867DE7" w:rsidP="00867DE7">
            <w:pPr>
              <w:jc w:val="right"/>
              <w:rPr>
                <w:color w:val="000000"/>
              </w:rPr>
            </w:pPr>
          </w:p>
        </w:tc>
      </w:tr>
      <w:tr w:rsidR="00867DE7" w14:paraId="42689625" w14:textId="77777777" w:rsidTr="00215BF0">
        <w:trPr>
          <w:trHeight w:val="320"/>
        </w:trPr>
        <w:tc>
          <w:tcPr>
            <w:tcW w:w="1980" w:type="dxa"/>
            <w:tcBorders>
              <w:top w:val="nil"/>
              <w:left w:val="nil"/>
              <w:bottom w:val="nil"/>
              <w:right w:val="nil"/>
            </w:tcBorders>
            <w:shd w:val="clear" w:color="auto" w:fill="auto"/>
            <w:noWrap/>
            <w:vAlign w:val="bottom"/>
          </w:tcPr>
          <w:p w14:paraId="771FD7B4" w14:textId="18899968"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1BA31BDD" w14:textId="36139993"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B70B058" w14:textId="22BF0B86" w:rsidR="00867DE7" w:rsidRPr="00867DE7" w:rsidRDefault="00867DE7" w:rsidP="00867DE7">
            <w:pPr>
              <w:jc w:val="right"/>
              <w:rPr>
                <w:color w:val="000000"/>
              </w:rPr>
            </w:pPr>
            <w:r w:rsidRPr="00867DE7">
              <w:rPr>
                <w:color w:val="000000"/>
              </w:rPr>
              <w:t>-1.31E-05</w:t>
            </w:r>
          </w:p>
        </w:tc>
        <w:tc>
          <w:tcPr>
            <w:tcW w:w="1116" w:type="dxa"/>
            <w:tcBorders>
              <w:top w:val="nil"/>
              <w:left w:val="nil"/>
              <w:bottom w:val="nil"/>
              <w:right w:val="nil"/>
            </w:tcBorders>
            <w:shd w:val="clear" w:color="auto" w:fill="auto"/>
            <w:noWrap/>
            <w:vAlign w:val="bottom"/>
          </w:tcPr>
          <w:p w14:paraId="0D2A0F9E" w14:textId="5D5F68F7" w:rsidR="00867DE7" w:rsidRPr="00867DE7" w:rsidRDefault="00867DE7" w:rsidP="00867DE7">
            <w:pPr>
              <w:jc w:val="right"/>
              <w:rPr>
                <w:color w:val="000000"/>
              </w:rPr>
            </w:pPr>
            <w:r w:rsidRPr="00867DE7">
              <w:rPr>
                <w:color w:val="000000"/>
              </w:rPr>
              <w:t>5.093</w:t>
            </w:r>
          </w:p>
        </w:tc>
        <w:tc>
          <w:tcPr>
            <w:tcW w:w="1056" w:type="dxa"/>
            <w:tcBorders>
              <w:top w:val="nil"/>
              <w:left w:val="nil"/>
              <w:bottom w:val="nil"/>
              <w:right w:val="nil"/>
            </w:tcBorders>
            <w:shd w:val="clear" w:color="auto" w:fill="auto"/>
            <w:noWrap/>
            <w:vAlign w:val="bottom"/>
          </w:tcPr>
          <w:p w14:paraId="21A5C63D" w14:textId="3F958BF9" w:rsidR="00867DE7" w:rsidRPr="00867DE7" w:rsidRDefault="00867DE7" w:rsidP="00867DE7">
            <w:pPr>
              <w:jc w:val="right"/>
              <w:rPr>
                <w:b/>
                <w:bCs/>
                <w:color w:val="000000"/>
              </w:rPr>
            </w:pPr>
            <w:r w:rsidRPr="00867DE7">
              <w:rPr>
                <w:b/>
                <w:bCs/>
                <w:color w:val="000000"/>
              </w:rPr>
              <w:t>0.024</w:t>
            </w:r>
          </w:p>
        </w:tc>
        <w:tc>
          <w:tcPr>
            <w:tcW w:w="1416" w:type="dxa"/>
            <w:tcBorders>
              <w:top w:val="nil"/>
              <w:left w:val="nil"/>
              <w:bottom w:val="nil"/>
              <w:right w:val="nil"/>
            </w:tcBorders>
            <w:shd w:val="clear" w:color="auto" w:fill="auto"/>
            <w:noWrap/>
            <w:vAlign w:val="bottom"/>
          </w:tcPr>
          <w:p w14:paraId="6FB2E19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C84FF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5505A2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069F2B4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234C744D"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47166D36" w14:textId="77777777" w:rsidR="00867DE7" w:rsidRPr="00C71098" w:rsidRDefault="00867DE7" w:rsidP="00867DE7">
            <w:pPr>
              <w:jc w:val="right"/>
              <w:rPr>
                <w:color w:val="000000"/>
              </w:rPr>
            </w:pPr>
          </w:p>
        </w:tc>
      </w:tr>
      <w:tr w:rsidR="00867DE7" w14:paraId="4824B4D2" w14:textId="77777777" w:rsidTr="00215BF0">
        <w:trPr>
          <w:trHeight w:val="320"/>
        </w:trPr>
        <w:tc>
          <w:tcPr>
            <w:tcW w:w="1980" w:type="dxa"/>
            <w:tcBorders>
              <w:top w:val="nil"/>
              <w:left w:val="nil"/>
              <w:right w:val="nil"/>
            </w:tcBorders>
            <w:shd w:val="clear" w:color="auto" w:fill="auto"/>
            <w:noWrap/>
            <w:vAlign w:val="bottom"/>
          </w:tcPr>
          <w:p w14:paraId="4154E800" w14:textId="71CEDAF5"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tcPr>
          <w:p w14:paraId="71552AAE" w14:textId="36A88F68"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6B533784" w14:textId="75CD8ED7" w:rsidR="00867DE7" w:rsidRPr="00867DE7" w:rsidRDefault="00867DE7" w:rsidP="00867DE7">
            <w:pPr>
              <w:jc w:val="right"/>
              <w:rPr>
                <w:color w:val="000000"/>
              </w:rPr>
            </w:pPr>
            <w:r w:rsidRPr="00867DE7">
              <w:rPr>
                <w:color w:val="000000"/>
              </w:rPr>
              <w:t>2.67E-04</w:t>
            </w:r>
          </w:p>
        </w:tc>
        <w:tc>
          <w:tcPr>
            <w:tcW w:w="1116" w:type="dxa"/>
            <w:tcBorders>
              <w:top w:val="nil"/>
              <w:left w:val="nil"/>
              <w:right w:val="nil"/>
            </w:tcBorders>
            <w:shd w:val="clear" w:color="auto" w:fill="auto"/>
            <w:noWrap/>
            <w:vAlign w:val="bottom"/>
          </w:tcPr>
          <w:p w14:paraId="7285A8C7" w14:textId="637519FE" w:rsidR="00867DE7" w:rsidRPr="00867DE7" w:rsidRDefault="00867DE7" w:rsidP="00867DE7">
            <w:pPr>
              <w:jc w:val="right"/>
              <w:rPr>
                <w:color w:val="000000"/>
              </w:rPr>
            </w:pPr>
            <w:r w:rsidRPr="00867DE7">
              <w:rPr>
                <w:color w:val="000000"/>
              </w:rPr>
              <w:t>85.121</w:t>
            </w:r>
          </w:p>
        </w:tc>
        <w:tc>
          <w:tcPr>
            <w:tcW w:w="1056" w:type="dxa"/>
            <w:tcBorders>
              <w:top w:val="nil"/>
              <w:left w:val="nil"/>
              <w:right w:val="nil"/>
            </w:tcBorders>
            <w:shd w:val="clear" w:color="auto" w:fill="auto"/>
            <w:noWrap/>
            <w:vAlign w:val="bottom"/>
          </w:tcPr>
          <w:p w14:paraId="0CA8D4CE" w14:textId="4018C60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3F895B6"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2944DC5"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E78528F"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904298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5FBA7B0F"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00FC5D2" w14:textId="77777777" w:rsidR="00867DE7" w:rsidRPr="00C71098" w:rsidRDefault="00867DE7" w:rsidP="00867DE7">
            <w:pPr>
              <w:jc w:val="right"/>
              <w:rPr>
                <w:color w:val="000000"/>
              </w:rPr>
            </w:pPr>
          </w:p>
        </w:tc>
      </w:tr>
      <w:tr w:rsidR="00867DE7" w14:paraId="352E80BC" w14:textId="77777777" w:rsidTr="00215BF0">
        <w:trPr>
          <w:trHeight w:val="320"/>
        </w:trPr>
        <w:tc>
          <w:tcPr>
            <w:tcW w:w="1980" w:type="dxa"/>
            <w:tcBorders>
              <w:top w:val="nil"/>
              <w:left w:val="nil"/>
              <w:bottom w:val="single" w:sz="4" w:space="0" w:color="auto"/>
              <w:right w:val="nil"/>
            </w:tcBorders>
            <w:shd w:val="clear" w:color="auto" w:fill="auto"/>
            <w:noWrap/>
            <w:vAlign w:val="bottom"/>
          </w:tcPr>
          <w:p w14:paraId="4339CA95" w14:textId="27B2E15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1B1D9E5B" w14:textId="3799998F"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5A50D5EF" w14:textId="4DF4CC9B" w:rsidR="00867DE7" w:rsidRPr="00867DE7" w:rsidRDefault="00867DE7" w:rsidP="00867DE7">
            <w:pPr>
              <w:jc w:val="right"/>
              <w:rPr>
                <w:color w:val="000000"/>
              </w:rPr>
            </w:pPr>
            <w:r w:rsidRPr="00867DE7">
              <w:rPr>
                <w:color w:val="000000"/>
              </w:rPr>
              <w:t>-8.72E-05</w:t>
            </w:r>
          </w:p>
        </w:tc>
        <w:tc>
          <w:tcPr>
            <w:tcW w:w="1116" w:type="dxa"/>
            <w:tcBorders>
              <w:top w:val="nil"/>
              <w:left w:val="nil"/>
              <w:bottom w:val="single" w:sz="4" w:space="0" w:color="auto"/>
              <w:right w:val="nil"/>
            </w:tcBorders>
            <w:shd w:val="clear" w:color="auto" w:fill="auto"/>
            <w:noWrap/>
            <w:vAlign w:val="bottom"/>
          </w:tcPr>
          <w:p w14:paraId="6A2C1999" w14:textId="74EA9F80" w:rsidR="00867DE7" w:rsidRPr="00867DE7" w:rsidRDefault="00867DE7" w:rsidP="00867DE7">
            <w:pPr>
              <w:jc w:val="right"/>
              <w:rPr>
                <w:color w:val="000000"/>
              </w:rPr>
            </w:pPr>
            <w:r w:rsidRPr="00867DE7">
              <w:rPr>
                <w:color w:val="000000"/>
              </w:rPr>
              <w:t>3.251</w:t>
            </w:r>
          </w:p>
        </w:tc>
        <w:tc>
          <w:tcPr>
            <w:tcW w:w="1056" w:type="dxa"/>
            <w:tcBorders>
              <w:top w:val="nil"/>
              <w:left w:val="nil"/>
              <w:bottom w:val="single" w:sz="4" w:space="0" w:color="auto"/>
              <w:right w:val="nil"/>
            </w:tcBorders>
            <w:shd w:val="clear" w:color="auto" w:fill="auto"/>
            <w:noWrap/>
            <w:vAlign w:val="bottom"/>
          </w:tcPr>
          <w:p w14:paraId="38DEF260" w14:textId="6126B97C" w:rsidR="00867DE7" w:rsidRPr="00867DE7" w:rsidRDefault="00867DE7" w:rsidP="00867DE7">
            <w:pPr>
              <w:jc w:val="right"/>
              <w:rPr>
                <w:b/>
                <w:bCs/>
                <w:i/>
                <w:iCs/>
                <w:color w:val="000000"/>
              </w:rPr>
            </w:pPr>
            <w:r w:rsidRPr="00867DE7">
              <w:rPr>
                <w:i/>
                <w:iCs/>
                <w:color w:val="000000"/>
              </w:rPr>
              <w:t>0.071</w:t>
            </w:r>
          </w:p>
        </w:tc>
        <w:tc>
          <w:tcPr>
            <w:tcW w:w="1416" w:type="dxa"/>
            <w:tcBorders>
              <w:top w:val="nil"/>
              <w:left w:val="nil"/>
              <w:bottom w:val="nil"/>
              <w:right w:val="nil"/>
            </w:tcBorders>
            <w:shd w:val="clear" w:color="auto" w:fill="auto"/>
            <w:noWrap/>
            <w:vAlign w:val="bottom"/>
          </w:tcPr>
          <w:p w14:paraId="5C05270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CB68BA2"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217B520"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28C35FD"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7FFE89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3F8A3C0C" w14:textId="77777777" w:rsidR="00867DE7" w:rsidRPr="00C71098" w:rsidRDefault="00867DE7" w:rsidP="00867DE7">
            <w:pPr>
              <w:jc w:val="right"/>
              <w:rPr>
                <w:color w:val="000000"/>
              </w:rPr>
            </w:pPr>
          </w:p>
        </w:tc>
      </w:tr>
    </w:tbl>
    <w:p w14:paraId="509E15F6" w14:textId="070E1630" w:rsidR="00C71098" w:rsidRDefault="00C71098" w:rsidP="00C71098">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xml:space="preserve">) transformed </w:t>
      </w:r>
      <w:r w:rsidRPr="00823CBA">
        <w:lastRenderedPageBreak/>
        <w:t>response variables</w:t>
      </w:r>
      <w:r>
        <w:t xml:space="preserve">. Key: </w:t>
      </w:r>
      <w:proofErr w:type="spellStart"/>
      <w:r>
        <w:t>df</w:t>
      </w:r>
      <w:proofErr w:type="spellEnd"/>
      <w:r>
        <w:t xml:space="preserve">=degrees of freedom, </w:t>
      </w:r>
      <w:r>
        <w:rPr>
          <w:i/>
          <w:iCs/>
        </w:rPr>
        <w:t>N</w:t>
      </w:r>
      <w:r>
        <w:rPr>
          <w:vertAlign w:val="subscript"/>
        </w:rPr>
        <w:t>area</w:t>
      </w:r>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p>
    <w:p w14:paraId="1126C7E5" w14:textId="77777777" w:rsidR="00C71098" w:rsidRPr="005826E7" w:rsidRDefault="00C71098" w:rsidP="00C71098">
      <w:pPr>
        <w:spacing w:line="480" w:lineRule="auto"/>
        <w:rPr>
          <w:bCs/>
        </w:rPr>
      </w:pPr>
    </w:p>
    <w:p w14:paraId="2C7FD62C" w14:textId="77777777" w:rsidR="00C71098" w:rsidRDefault="00C71098" w:rsidP="00FE014F">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46F76DF4" w:rsidR="002F4382" w:rsidRDefault="002F4382" w:rsidP="00FE014F">
      <w:pPr>
        <w:spacing w:line="480" w:lineRule="auto"/>
        <w:rPr>
          <w:b/>
        </w:rPr>
      </w:pPr>
      <w:r>
        <w:rPr>
          <w:b/>
        </w:rPr>
        <w:lastRenderedPageBreak/>
        <w:t xml:space="preserve">Figure </w:t>
      </w:r>
      <w:r w:rsidR="00151116">
        <w:rPr>
          <w:b/>
        </w:rPr>
        <w:t>3</w:t>
      </w:r>
    </w:p>
    <w:p w14:paraId="268A557B" w14:textId="424D1445" w:rsidR="002F4382" w:rsidRPr="002F4382" w:rsidRDefault="00867DE7" w:rsidP="00FE014F">
      <w:pPr>
        <w:spacing w:line="480" w:lineRule="auto"/>
        <w:rPr>
          <w:b/>
        </w:rPr>
      </w:pPr>
      <w:r>
        <w:rPr>
          <w:b/>
          <w:noProof/>
        </w:rPr>
        <w:drawing>
          <wp:inline distT="0" distB="0" distL="0" distR="0" wp14:anchorId="220F7FB2" wp14:editId="767419F7">
            <wp:extent cx="6805247" cy="4536831"/>
            <wp:effectExtent l="0" t="0" r="2540" b="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15"/>
                    <a:stretch>
                      <a:fillRect/>
                    </a:stretch>
                  </pic:blipFill>
                  <pic:spPr>
                    <a:xfrm>
                      <a:off x="0" y="0"/>
                      <a:ext cx="6811800" cy="4541199"/>
                    </a:xfrm>
                    <a:prstGeom prst="rect">
                      <a:avLst/>
                    </a:prstGeom>
                  </pic:spPr>
                </pic:pic>
              </a:graphicData>
            </a:graphic>
          </wp:inline>
        </w:drawing>
      </w:r>
    </w:p>
    <w:p w14:paraId="3D8DD421" w14:textId="2CD1A219" w:rsidR="009B7C4B" w:rsidRDefault="009B7C4B" w:rsidP="009B7C4B">
      <w:pPr>
        <w:spacing w:line="480" w:lineRule="auto"/>
        <w:rPr>
          <w:bCs/>
        </w:rPr>
      </w:pPr>
      <w:r>
        <w:rPr>
          <w:b/>
        </w:rPr>
        <w:t xml:space="preserve">Figure </w:t>
      </w:r>
      <w:r w:rsidR="00151116">
        <w:rPr>
          <w:b/>
        </w:rPr>
        <w:t>3</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pPr>
        <w:rPr>
          <w:bCs/>
        </w:rPr>
      </w:pPr>
      <w:r>
        <w:rPr>
          <w:bCs/>
        </w:rPr>
        <w:br w:type="page"/>
      </w:r>
    </w:p>
    <w:p w14:paraId="21F156EB" w14:textId="1176C476" w:rsidR="00664380" w:rsidRPr="000E7383" w:rsidRDefault="00664380" w:rsidP="00FE014F">
      <w:pPr>
        <w:spacing w:line="480" w:lineRule="auto"/>
        <w:rPr>
          <w:bCs/>
          <w:i/>
          <w:iCs/>
        </w:rPr>
      </w:pPr>
      <w:r w:rsidRPr="000E7383">
        <w:rPr>
          <w:bCs/>
          <w:i/>
          <w:iCs/>
        </w:rPr>
        <w:lastRenderedPageBreak/>
        <w:t>Gas exchange</w:t>
      </w:r>
    </w:p>
    <w:p w14:paraId="27988765" w14:textId="544BD463" w:rsidR="008D4ED6" w:rsidRPr="000E7383" w:rsidRDefault="008D4ED6" w:rsidP="008D4ED6">
      <w:pPr>
        <w:spacing w:line="480" w:lineRule="auto"/>
        <w:ind w:firstLine="720"/>
        <w:rPr>
          <w:bCs/>
        </w:rPr>
      </w:pPr>
      <w:r w:rsidRPr="000E7383">
        <w:rPr>
          <w:bCs/>
          <w:i/>
          <w:iCs/>
        </w:rPr>
        <w:t>V</w:t>
      </w:r>
      <w:r w:rsidRPr="000E7383">
        <w:rPr>
          <w:bCs/>
          <w:vertAlign w:val="subscript"/>
        </w:rPr>
        <w:t>cmax25</w:t>
      </w:r>
      <w:r w:rsidRPr="000E7383">
        <w:rPr>
          <w:bCs/>
        </w:rPr>
        <w:t xml:space="preserve"> and </w:t>
      </w:r>
      <w:r w:rsidRPr="000E7383">
        <w:rPr>
          <w:bCs/>
          <w:i/>
          <w:iCs/>
        </w:rPr>
        <w:t>J</w:t>
      </w:r>
      <w:r w:rsidRPr="000E7383">
        <w:rPr>
          <w:bCs/>
          <w:vertAlign w:val="subscript"/>
        </w:rPr>
        <w:t>max25</w:t>
      </w:r>
      <w:r w:rsidRPr="000E7383">
        <w:rPr>
          <w:bCs/>
        </w:rPr>
        <w:t xml:space="preserve"> were similarly influenced by an interaction between inoculation and nitrogen fertilization (Table 4; Fig. 4A, Fig. 4B). This interaction indicated that the general positive effect of increasing fertilization on both rate estimates was only apparent in uninoculated pots (Tukey: p&lt;0.001 in both cases), with no effect of fertilization on inoculated pots (</w:t>
      </w:r>
      <w:proofErr w:type="spellStart"/>
      <w:r w:rsidRPr="000E7383">
        <w:rPr>
          <w:bCs/>
        </w:rPr>
        <w:t>Tukey</w:t>
      </w:r>
      <w:r w:rsidRPr="000E7383">
        <w:rPr>
          <w:bCs/>
          <w:vertAlign w:val="subscript"/>
        </w:rPr>
        <w:t>vcmax</w:t>
      </w:r>
      <w:proofErr w:type="spellEnd"/>
      <w:r w:rsidRPr="000E7383">
        <w:rPr>
          <w:bCs/>
        </w:rPr>
        <w:t xml:space="preserve">: p=0.452; </w:t>
      </w:r>
      <w:proofErr w:type="spellStart"/>
      <w:r w:rsidRPr="000E7383">
        <w:rPr>
          <w:bCs/>
        </w:rPr>
        <w:t>Tukey</w:t>
      </w:r>
      <w:r w:rsidRPr="000E7383">
        <w:rPr>
          <w:bCs/>
          <w:vertAlign w:val="subscript"/>
        </w:rPr>
        <w:t>jmax</w:t>
      </w:r>
      <w:proofErr w:type="spellEnd"/>
      <w:r w:rsidR="00C1544C" w:rsidRPr="000E7383">
        <w:rPr>
          <w:bCs/>
        </w:rPr>
        <w:t>: p</w:t>
      </w:r>
      <w:r w:rsidRPr="000E7383">
        <w:rPr>
          <w:bCs/>
        </w:rPr>
        <w:t>=0.177). Both rate estimates were driven by strong individual effects of CO</w:t>
      </w:r>
      <w:r w:rsidRPr="000E7383">
        <w:rPr>
          <w:bCs/>
          <w:vertAlign w:val="subscript"/>
        </w:rPr>
        <w:t>2</w:t>
      </w:r>
      <w:r w:rsidRPr="000E7383">
        <w:rPr>
          <w:bCs/>
        </w:rPr>
        <w:t xml:space="preserve"> concentration, inoculation, and nitrogen fertilization, indicating a general negative effect of increasing CO</w:t>
      </w:r>
      <w:r w:rsidRPr="000E7383">
        <w:rPr>
          <w:bCs/>
          <w:vertAlign w:val="subscript"/>
        </w:rPr>
        <w:t>2</w:t>
      </w:r>
      <w:r w:rsidRPr="000E7383">
        <w:rPr>
          <w:bCs/>
        </w:rPr>
        <w:t xml:space="preserve"> concentration (</w:t>
      </w:r>
      <w:proofErr w:type="spellStart"/>
      <w:r w:rsidRPr="000E7383">
        <w:rPr>
          <w:bCs/>
        </w:rPr>
        <w:t>Tukey</w:t>
      </w:r>
      <w:r w:rsidRPr="000E7383">
        <w:rPr>
          <w:bCs/>
          <w:vertAlign w:val="subscript"/>
        </w:rPr>
        <w:t>vcmax</w:t>
      </w:r>
      <w:proofErr w:type="spellEnd"/>
      <w:r w:rsidRPr="000E7383">
        <w:rPr>
          <w:bCs/>
        </w:rPr>
        <w:t>:</w:t>
      </w:r>
      <w:r w:rsidR="00C1544C" w:rsidRPr="000E7383">
        <w:rPr>
          <w:bCs/>
        </w:rPr>
        <w:t xml:space="preserve"> p&lt;0.001</w:t>
      </w:r>
      <w:r w:rsidRPr="000E7383">
        <w:rPr>
          <w:bCs/>
        </w:rPr>
        <w:t xml:space="preserve">; </w:t>
      </w:r>
      <w:proofErr w:type="spellStart"/>
      <w:r w:rsidRPr="000E7383">
        <w:rPr>
          <w:bCs/>
        </w:rPr>
        <w:t>Tukey</w:t>
      </w:r>
      <w:r w:rsidRPr="000E7383">
        <w:rPr>
          <w:bCs/>
          <w:vertAlign w:val="subscript"/>
        </w:rPr>
        <w:t>jmax</w:t>
      </w:r>
      <w:proofErr w:type="spellEnd"/>
      <w:r w:rsidR="00C1544C" w:rsidRPr="000E7383">
        <w:rPr>
          <w:bCs/>
        </w:rPr>
        <w:t>: p=0.014</w:t>
      </w:r>
      <w:r w:rsidRPr="000E7383">
        <w:rPr>
          <w:bCs/>
        </w:rPr>
        <w:t>)</w:t>
      </w:r>
      <w:r w:rsidRPr="000E7383">
        <w:rPr>
          <w:bCs/>
        </w:rPr>
        <w:t xml:space="preserve"> and positive effect of inoculation </w:t>
      </w:r>
      <w:r w:rsidRPr="000E7383">
        <w:rPr>
          <w:bCs/>
        </w:rPr>
        <w:t>(Tukey: p&lt;0.001 for both rate estimates)</w:t>
      </w:r>
      <w:r w:rsidRPr="000E7383">
        <w:rPr>
          <w:bCs/>
        </w:rPr>
        <w:t>and increasing fertilization (</w:t>
      </w:r>
      <w:r w:rsidRPr="000E7383">
        <w:rPr>
          <w:bCs/>
        </w:rPr>
        <w:t>Tukey</w:t>
      </w:r>
      <w:r w:rsidRPr="000E7383">
        <w:rPr>
          <w:bCs/>
        </w:rPr>
        <w:t>: p&lt;0.001 for both rate estimates)</w:t>
      </w:r>
      <w:r w:rsidRPr="000E7383">
        <w:rPr>
          <w:bCs/>
        </w:rPr>
        <w:t>.</w:t>
      </w:r>
    </w:p>
    <w:p w14:paraId="7C1FCEB3" w14:textId="07F1DD68" w:rsidR="00C1544C" w:rsidRPr="000E7383" w:rsidRDefault="00C1544C" w:rsidP="00C1544C">
      <w:pPr>
        <w:spacing w:line="480" w:lineRule="auto"/>
        <w:ind w:firstLine="720"/>
        <w:rPr>
          <w:bCs/>
        </w:rPr>
      </w:pPr>
      <w:r w:rsidRPr="000E7383">
        <w:rPr>
          <w:bCs/>
          <w:i/>
          <w:iCs/>
        </w:rPr>
        <w:t>J</w:t>
      </w:r>
      <w:r w:rsidRPr="000E7383">
        <w:rPr>
          <w:bCs/>
          <w:vertAlign w:val="subscript"/>
        </w:rPr>
        <w:t>max25</w:t>
      </w:r>
      <w:r w:rsidRPr="000E7383">
        <w:rPr>
          <w:bCs/>
        </w:rPr>
        <w:t>:</w:t>
      </w:r>
      <w:r w:rsidRPr="000E7383">
        <w:rPr>
          <w:bCs/>
          <w:i/>
          <w:iCs/>
        </w:rPr>
        <w:t xml:space="preserve"> </w:t>
      </w:r>
      <w:r w:rsidRPr="000E7383">
        <w:rPr>
          <w:bCs/>
          <w:i/>
          <w:iCs/>
        </w:rPr>
        <w:t>V</w:t>
      </w:r>
      <w:r w:rsidRPr="000E7383">
        <w:rPr>
          <w:bCs/>
          <w:vertAlign w:val="subscript"/>
        </w:rPr>
        <w:t>cmax25</w:t>
      </w:r>
      <w:r w:rsidRPr="000E7383">
        <w:rPr>
          <w:bCs/>
        </w:rPr>
        <w:t xml:space="preserve"> was also modified through an interaction between inoculation and nitrogen fertilization (Table 4; Fig. 4C). This interaction indicated that the general negative effect of increasing fertilization on </w:t>
      </w:r>
      <w:r w:rsidRPr="000E7383">
        <w:rPr>
          <w:bCs/>
          <w:i/>
          <w:iCs/>
        </w:rPr>
        <w:t>J</w:t>
      </w:r>
      <w:r w:rsidRPr="000E7383">
        <w:rPr>
          <w:bCs/>
          <w:vertAlign w:val="subscript"/>
        </w:rPr>
        <w:t>max25</w:t>
      </w:r>
      <w:r w:rsidRPr="000E7383">
        <w:rPr>
          <w:bCs/>
        </w:rPr>
        <w:t>:</w:t>
      </w:r>
      <w:r w:rsidRPr="000E7383">
        <w:rPr>
          <w:bCs/>
          <w:i/>
          <w:iCs/>
        </w:rPr>
        <w:t xml:space="preserve"> V</w:t>
      </w:r>
      <w:r w:rsidRPr="000E7383">
        <w:rPr>
          <w:bCs/>
          <w:vertAlign w:val="subscript"/>
        </w:rPr>
        <w:t>cmax25</w:t>
      </w:r>
      <w:r w:rsidRPr="000E7383">
        <w:rPr>
          <w:bCs/>
        </w:rPr>
        <w:t xml:space="preserve"> </w:t>
      </w:r>
      <w:r w:rsidRPr="000E7383">
        <w:rPr>
          <w:bCs/>
        </w:rPr>
        <w:t>was stronger in uninoculated pots (Tukey: p=0.002), a pattern driven by a strong negative effect of fertilization in uninoculated pots (Tukey: p&lt;0.001) paired with a marginal negative effect of fertilization in inoculated pots (Tukey: p=0.065). We also observed a marginal interaction between CO</w:t>
      </w:r>
      <w:r w:rsidRPr="000E7383">
        <w:rPr>
          <w:bCs/>
          <w:vertAlign w:val="subscript"/>
        </w:rPr>
        <w:t>2</w:t>
      </w:r>
      <w:r w:rsidRPr="000E7383">
        <w:rPr>
          <w:bCs/>
        </w:rPr>
        <w:t xml:space="preserve"> concentration and nitrogen fertilization, indicating a marginally stronger negative effect of increasing fertilization on </w:t>
      </w:r>
      <w:r w:rsidRPr="000E7383">
        <w:rPr>
          <w:bCs/>
          <w:i/>
          <w:iCs/>
        </w:rPr>
        <w:t>J</w:t>
      </w:r>
      <w:r w:rsidRPr="000E7383">
        <w:rPr>
          <w:bCs/>
          <w:vertAlign w:val="subscript"/>
        </w:rPr>
        <w:t>max25</w:t>
      </w:r>
      <w:r w:rsidRPr="000E7383">
        <w:rPr>
          <w:bCs/>
        </w:rPr>
        <w:t>:</w:t>
      </w:r>
      <w:r w:rsidRPr="000E7383">
        <w:rPr>
          <w:bCs/>
          <w:i/>
          <w:iCs/>
        </w:rPr>
        <w:t xml:space="preserve"> V</w:t>
      </w:r>
      <w:r w:rsidRPr="000E7383">
        <w:rPr>
          <w:bCs/>
          <w:vertAlign w:val="subscript"/>
        </w:rPr>
        <w:t>cmax25</w:t>
      </w:r>
      <w:r w:rsidRPr="000E7383">
        <w:rPr>
          <w:bCs/>
        </w:rPr>
        <w:t xml:space="preserve"> </w:t>
      </w:r>
      <w:r w:rsidRPr="000E7383">
        <w:rPr>
          <w:bCs/>
        </w:rPr>
        <w:t>in pots grown under ambient CO</w:t>
      </w:r>
      <w:r w:rsidRPr="000E7383">
        <w:rPr>
          <w:bCs/>
          <w:vertAlign w:val="subscript"/>
        </w:rPr>
        <w:t>2</w:t>
      </w:r>
      <w:r w:rsidRPr="000E7383">
        <w:rPr>
          <w:bCs/>
        </w:rPr>
        <w:t xml:space="preserve"> (Tukey: p=0.071). </w:t>
      </w:r>
      <w:r w:rsidR="00136839" w:rsidRPr="000E7383">
        <w:rPr>
          <w:bCs/>
        </w:rPr>
        <w:t xml:space="preserve">Strong individual effects of </w:t>
      </w:r>
      <w:r w:rsidR="00136839" w:rsidRPr="000E7383">
        <w:rPr>
          <w:bCs/>
        </w:rPr>
        <w:t>CO</w:t>
      </w:r>
      <w:r w:rsidR="00136839" w:rsidRPr="000E7383">
        <w:rPr>
          <w:bCs/>
          <w:vertAlign w:val="subscript"/>
        </w:rPr>
        <w:t>2</w:t>
      </w:r>
      <w:r w:rsidR="00136839" w:rsidRPr="000E7383">
        <w:rPr>
          <w:bCs/>
        </w:rPr>
        <w:t xml:space="preserve"> concentration, inoculation, and nitrogen fertilization</w:t>
      </w:r>
      <w:r w:rsidR="00136839" w:rsidRPr="000E7383">
        <w:rPr>
          <w:bCs/>
        </w:rPr>
        <w:t xml:space="preserve"> indicated a general negative effect of increasing </w:t>
      </w:r>
      <w:r w:rsidR="00136839" w:rsidRPr="000E7383">
        <w:rPr>
          <w:bCs/>
        </w:rPr>
        <w:t>CO</w:t>
      </w:r>
      <w:r w:rsidR="00136839" w:rsidRPr="000E7383">
        <w:rPr>
          <w:bCs/>
          <w:vertAlign w:val="subscript"/>
        </w:rPr>
        <w:t>2</w:t>
      </w:r>
      <w:r w:rsidR="00136839" w:rsidRPr="000E7383">
        <w:rPr>
          <w:bCs/>
        </w:rPr>
        <w:t xml:space="preserve"> concentration</w:t>
      </w:r>
      <w:r w:rsidR="00136839" w:rsidRPr="000E7383">
        <w:rPr>
          <w:bCs/>
        </w:rPr>
        <w:t xml:space="preserve">, inoculation, and increasing fertilization on </w:t>
      </w:r>
      <w:r w:rsidR="00136839" w:rsidRPr="000E7383">
        <w:rPr>
          <w:bCs/>
          <w:i/>
          <w:iCs/>
        </w:rPr>
        <w:t>J</w:t>
      </w:r>
      <w:r w:rsidR="00136839" w:rsidRPr="000E7383">
        <w:rPr>
          <w:bCs/>
          <w:vertAlign w:val="subscript"/>
        </w:rPr>
        <w:t>max25</w:t>
      </w:r>
      <w:r w:rsidR="00136839" w:rsidRPr="000E7383">
        <w:rPr>
          <w:bCs/>
        </w:rPr>
        <w:t>:</w:t>
      </w:r>
      <w:r w:rsidR="00136839" w:rsidRPr="000E7383">
        <w:rPr>
          <w:bCs/>
          <w:i/>
          <w:iCs/>
        </w:rPr>
        <w:t xml:space="preserve"> V</w:t>
      </w:r>
      <w:r w:rsidR="00136839" w:rsidRPr="000E7383">
        <w:rPr>
          <w:bCs/>
          <w:vertAlign w:val="subscript"/>
        </w:rPr>
        <w:t>cmax25</w:t>
      </w:r>
      <w:r w:rsidR="00136839" w:rsidRPr="000E7383">
        <w:rPr>
          <w:bCs/>
        </w:rPr>
        <w:t>.</w:t>
      </w:r>
    </w:p>
    <w:p w14:paraId="6C9833D1" w14:textId="77777777" w:rsidR="00CB6CDF" w:rsidRPr="000E7383" w:rsidRDefault="00925685" w:rsidP="00CB6CDF">
      <w:pPr>
        <w:spacing w:line="480" w:lineRule="auto"/>
        <w:rPr>
          <w:bCs/>
        </w:rPr>
      </w:pPr>
      <w:r w:rsidRPr="000E7383">
        <w:rPr>
          <w:bCs/>
        </w:rPr>
        <w:tab/>
        <w:t>Stomatal conductance was driven by an interaction between inoculation and nitrogen fertilization (Table 4), indicating a positive effect of fertilization on</w:t>
      </w:r>
      <w:r w:rsidR="001F5239" w:rsidRPr="000E7383">
        <w:rPr>
          <w:bCs/>
        </w:rPr>
        <w:t xml:space="preserve"> </w:t>
      </w:r>
      <w:proofErr w:type="spellStart"/>
      <w:r w:rsidR="001F5239" w:rsidRPr="000E7383">
        <w:rPr>
          <w:bCs/>
          <w:i/>
          <w:iCs/>
        </w:rPr>
        <w:t>g</w:t>
      </w:r>
      <w:r w:rsidR="001F5239" w:rsidRPr="000E7383">
        <w:rPr>
          <w:bCs/>
          <w:vertAlign w:val="subscript"/>
        </w:rPr>
        <w:t>sw</w:t>
      </w:r>
      <w:proofErr w:type="spellEnd"/>
      <w:r w:rsidR="001F5239" w:rsidRPr="000E7383">
        <w:rPr>
          <w:bCs/>
        </w:rPr>
        <w:t xml:space="preserve"> in</w:t>
      </w:r>
      <w:r w:rsidRPr="000E7383">
        <w:rPr>
          <w:bCs/>
        </w:rPr>
        <w:t xml:space="preserve"> uninoculated pots (Tukey: p=0.002) and a negative effect in inoculated pots (Tukey: p=0.020)</w:t>
      </w:r>
      <w:r w:rsidR="001F5239" w:rsidRPr="000E7383">
        <w:rPr>
          <w:bCs/>
        </w:rPr>
        <w:t xml:space="preserve">. Strong individual </w:t>
      </w:r>
      <w:r w:rsidR="001F5239" w:rsidRPr="000E7383">
        <w:rPr>
          <w:bCs/>
        </w:rPr>
        <w:lastRenderedPageBreak/>
        <w:t xml:space="preserve">effects of </w:t>
      </w:r>
      <w:r w:rsidR="001F5239" w:rsidRPr="000E7383">
        <w:rPr>
          <w:bCs/>
        </w:rPr>
        <w:t>CO</w:t>
      </w:r>
      <w:r w:rsidR="001F5239" w:rsidRPr="000E7383">
        <w:rPr>
          <w:bCs/>
          <w:vertAlign w:val="subscript"/>
        </w:rPr>
        <w:t>2</w:t>
      </w:r>
      <w:r w:rsidR="001F5239" w:rsidRPr="000E7383">
        <w:rPr>
          <w:bCs/>
        </w:rPr>
        <w:t xml:space="preserve"> concentration</w:t>
      </w:r>
      <w:r w:rsidR="001F5239" w:rsidRPr="000E7383">
        <w:rPr>
          <w:bCs/>
        </w:rPr>
        <w:t xml:space="preserve"> and</w:t>
      </w:r>
      <w:r w:rsidR="001F5239" w:rsidRPr="000E7383">
        <w:rPr>
          <w:bCs/>
        </w:rPr>
        <w:t xml:space="preserve"> inoculation</w:t>
      </w:r>
      <w:r w:rsidR="001F5239" w:rsidRPr="000E7383">
        <w:rPr>
          <w:bCs/>
        </w:rPr>
        <w:t xml:space="preserve"> (Table 4) indicated a negative effect of increasing </w:t>
      </w:r>
      <w:r w:rsidR="001F5239" w:rsidRPr="000E7383">
        <w:rPr>
          <w:bCs/>
        </w:rPr>
        <w:t>CO</w:t>
      </w:r>
      <w:r w:rsidR="001F5239" w:rsidRPr="000E7383">
        <w:rPr>
          <w:bCs/>
          <w:vertAlign w:val="subscript"/>
        </w:rPr>
        <w:t>2</w:t>
      </w:r>
      <w:r w:rsidR="001F5239" w:rsidRPr="000E7383">
        <w:rPr>
          <w:bCs/>
        </w:rPr>
        <w:t xml:space="preserve"> concentration</w:t>
      </w:r>
      <w:r w:rsidR="001F5239" w:rsidRPr="000E7383">
        <w:rPr>
          <w:bCs/>
        </w:rPr>
        <w:t xml:space="preserve"> on (Tukey: p=0.003), while inoculation generally increased </w:t>
      </w:r>
      <w:proofErr w:type="spellStart"/>
      <w:r w:rsidR="001F5239" w:rsidRPr="000E7383">
        <w:rPr>
          <w:bCs/>
          <w:i/>
          <w:iCs/>
        </w:rPr>
        <w:t>g</w:t>
      </w:r>
      <w:r w:rsidR="001F5239" w:rsidRPr="000E7383">
        <w:rPr>
          <w:bCs/>
          <w:vertAlign w:val="subscript"/>
        </w:rPr>
        <w:t>sw</w:t>
      </w:r>
      <w:proofErr w:type="spellEnd"/>
      <w:r w:rsidR="001F5239" w:rsidRPr="000E7383">
        <w:rPr>
          <w:bCs/>
        </w:rPr>
        <w:t xml:space="preserve"> </w:t>
      </w:r>
      <w:r w:rsidR="001F5239" w:rsidRPr="000E7383">
        <w:rPr>
          <w:bCs/>
        </w:rPr>
        <w:t xml:space="preserve">(Tukey: p&lt;0.001). There was no individual effect of soil nitrogen fertilization on </w:t>
      </w:r>
      <w:proofErr w:type="spellStart"/>
      <w:r w:rsidR="001F5239" w:rsidRPr="000E7383">
        <w:rPr>
          <w:bCs/>
          <w:i/>
          <w:iCs/>
        </w:rPr>
        <w:t>g</w:t>
      </w:r>
      <w:r w:rsidR="001F5239" w:rsidRPr="000E7383">
        <w:rPr>
          <w:bCs/>
          <w:vertAlign w:val="subscript"/>
        </w:rPr>
        <w:t>sw</w:t>
      </w:r>
      <w:proofErr w:type="spellEnd"/>
      <w:r w:rsidR="001F5239" w:rsidRPr="000E7383">
        <w:rPr>
          <w:bCs/>
        </w:rPr>
        <w:t xml:space="preserve"> (Table 4; Tukey: p=0.470).</w:t>
      </w:r>
      <w:r w:rsidR="00CB6CDF" w:rsidRPr="000E7383">
        <w:rPr>
          <w:bCs/>
        </w:rPr>
        <w:t xml:space="preserve"> </w:t>
      </w:r>
    </w:p>
    <w:p w14:paraId="3FDCC763" w14:textId="7FC8C73D" w:rsidR="002F4382" w:rsidRPr="000E7383" w:rsidRDefault="00CB6CDF" w:rsidP="005A7F37">
      <w:pPr>
        <w:spacing w:line="480" w:lineRule="auto"/>
        <w:ind w:firstLine="720"/>
        <w:rPr>
          <w:bCs/>
        </w:rPr>
      </w:pPr>
      <w:r w:rsidRPr="000E7383">
        <w:rPr>
          <w:bCs/>
        </w:rPr>
        <w:t>L</w:t>
      </w:r>
      <w:r w:rsidR="001F5239" w:rsidRPr="000E7383">
        <w:rPr>
          <w:bCs/>
        </w:rPr>
        <w:t xml:space="preserve">eaf </w:t>
      </w:r>
      <w:r w:rsidR="001F5239" w:rsidRPr="000E7383">
        <w:rPr>
          <w:bCs/>
          <w:i/>
          <w:iCs/>
        </w:rPr>
        <w:t>C</w:t>
      </w:r>
      <w:r w:rsidR="001F5239" w:rsidRPr="000E7383">
        <w:rPr>
          <w:bCs/>
          <w:vertAlign w:val="subscript"/>
        </w:rPr>
        <w:t>i</w:t>
      </w:r>
      <w:r w:rsidR="001F5239" w:rsidRPr="000E7383">
        <w:rPr>
          <w:bCs/>
        </w:rPr>
        <w:t xml:space="preserve">: </w:t>
      </w:r>
      <w:r w:rsidR="001F5239" w:rsidRPr="000E7383">
        <w:rPr>
          <w:bCs/>
          <w:i/>
          <w:iCs/>
        </w:rPr>
        <w:t>C</w:t>
      </w:r>
      <w:r w:rsidR="001F5239" w:rsidRPr="000E7383">
        <w:rPr>
          <w:bCs/>
          <w:vertAlign w:val="subscript"/>
        </w:rPr>
        <w:t>a</w:t>
      </w:r>
      <w:r w:rsidR="00925685" w:rsidRPr="000E7383">
        <w:rPr>
          <w:bCs/>
        </w:rPr>
        <w:t xml:space="preserve"> </w:t>
      </w:r>
      <w:r w:rsidR="005A7F37" w:rsidRPr="000E7383">
        <w:rPr>
          <w:bCs/>
        </w:rPr>
        <w:t xml:space="preserve">was both </w:t>
      </w:r>
      <w:r w:rsidR="001F5239" w:rsidRPr="000E7383">
        <w:rPr>
          <w:bCs/>
        </w:rPr>
        <w:t>driven by an individual effect of soil nitrogen fertilization and a marginal effect of inoculation (Table 4)</w:t>
      </w:r>
      <w:r w:rsidR="005A7F37" w:rsidRPr="000E7383">
        <w:rPr>
          <w:bCs/>
        </w:rPr>
        <w:t xml:space="preserve">, </w:t>
      </w:r>
      <w:r w:rsidR="001F5239" w:rsidRPr="000E7383">
        <w:rPr>
          <w:bCs/>
        </w:rPr>
        <w:t>indicat</w:t>
      </w:r>
      <w:r w:rsidR="005A7F37" w:rsidRPr="000E7383">
        <w:rPr>
          <w:bCs/>
        </w:rPr>
        <w:t xml:space="preserve">ing a negative effect of increasing fertilization </w:t>
      </w:r>
      <w:r w:rsidR="005A7F37" w:rsidRPr="000E7383">
        <w:rPr>
          <w:bCs/>
        </w:rPr>
        <w:t>(Tukey: p&lt;0.001)</w:t>
      </w:r>
      <w:r w:rsidR="005A7F37" w:rsidRPr="000E7383">
        <w:rPr>
          <w:bCs/>
        </w:rPr>
        <w:t xml:space="preserve"> and a marginal positive effect of inoculation on leaf </w:t>
      </w:r>
      <w:r w:rsidR="001F5239" w:rsidRPr="000E7383">
        <w:rPr>
          <w:bCs/>
          <w:i/>
          <w:iCs/>
        </w:rPr>
        <w:t>C</w:t>
      </w:r>
      <w:r w:rsidR="001F5239" w:rsidRPr="000E7383">
        <w:rPr>
          <w:bCs/>
          <w:vertAlign w:val="subscript"/>
        </w:rPr>
        <w:t>i</w:t>
      </w:r>
      <w:r w:rsidR="001F5239" w:rsidRPr="000E7383">
        <w:rPr>
          <w:bCs/>
        </w:rPr>
        <w:t xml:space="preserve">: </w:t>
      </w:r>
      <w:r w:rsidR="001F5239" w:rsidRPr="000E7383">
        <w:rPr>
          <w:bCs/>
          <w:i/>
          <w:iCs/>
        </w:rPr>
        <w:t>C</w:t>
      </w:r>
      <w:r w:rsidR="001F5239" w:rsidRPr="000E7383">
        <w:rPr>
          <w:bCs/>
          <w:vertAlign w:val="subscript"/>
        </w:rPr>
        <w:t>a</w:t>
      </w:r>
      <w:r w:rsidR="001F5239" w:rsidRPr="000E7383">
        <w:rPr>
          <w:bCs/>
        </w:rPr>
        <w:t xml:space="preserve"> (Tukey: p</w:t>
      </w:r>
      <w:r w:rsidR="001F5239" w:rsidRPr="000E7383">
        <w:rPr>
          <w:bCs/>
        </w:rPr>
        <w:t>=</w:t>
      </w:r>
      <w:r w:rsidR="001F5239" w:rsidRPr="000E7383">
        <w:rPr>
          <w:bCs/>
        </w:rPr>
        <w:t>0.0</w:t>
      </w:r>
      <w:r w:rsidR="001F5239" w:rsidRPr="000E7383">
        <w:rPr>
          <w:bCs/>
        </w:rPr>
        <w:t>88</w:t>
      </w:r>
      <w:r w:rsidRPr="000E7383">
        <w:rPr>
          <w:bCs/>
        </w:rPr>
        <w:t>). Similarly, stomatal limitation w</w:t>
      </w:r>
      <w:r w:rsidR="005A7F37" w:rsidRPr="000E7383">
        <w:rPr>
          <w:bCs/>
        </w:rPr>
        <w:t>as driven by an individual effect of soil nitrogen fertilization and inoculation, indicating a positive effect of increasing fertilization (Tukey: p&lt;0.001) and inoculation (Tukey: p=0.021) on stomatal limitation. We also observed a marginal interaction between CO</w:t>
      </w:r>
      <w:r w:rsidR="005A7F37" w:rsidRPr="000E7383">
        <w:rPr>
          <w:bCs/>
          <w:vertAlign w:val="subscript"/>
        </w:rPr>
        <w:t>2</w:t>
      </w:r>
      <w:r w:rsidR="005A7F37" w:rsidRPr="000E7383">
        <w:rPr>
          <w:bCs/>
        </w:rPr>
        <w:t xml:space="preserve"> concentration and inoculation, indicated by no change in stomatal limitation between inoculation treatments under elevated CO</w:t>
      </w:r>
      <w:r w:rsidR="005A7F37" w:rsidRPr="000E7383">
        <w:rPr>
          <w:bCs/>
          <w:vertAlign w:val="subscript"/>
        </w:rPr>
        <w:t>2</w:t>
      </w:r>
      <w:r w:rsidR="005A7F37" w:rsidRPr="000E7383">
        <w:rPr>
          <w:bCs/>
        </w:rPr>
        <w:t xml:space="preserve"> (Tukey: p=0.992) coupled with a positive effect of inoculation under ambient </w:t>
      </w:r>
      <w:r w:rsidR="005A7F37" w:rsidRPr="000E7383">
        <w:rPr>
          <w:bCs/>
        </w:rPr>
        <w:t>CO</w:t>
      </w:r>
      <w:r w:rsidR="005A7F37" w:rsidRPr="000E7383">
        <w:rPr>
          <w:bCs/>
          <w:vertAlign w:val="subscript"/>
        </w:rPr>
        <w:t>2</w:t>
      </w:r>
      <w:r w:rsidR="005A7F37" w:rsidRPr="000E7383">
        <w:rPr>
          <w:bCs/>
        </w:rPr>
        <w:t xml:space="preserve"> (Tukey: p=0.016).</w:t>
      </w:r>
    </w:p>
    <w:p w14:paraId="74563118" w14:textId="77777777" w:rsidR="002F4382" w:rsidRDefault="002F4382" w:rsidP="002F4382">
      <w:pPr>
        <w:spacing w:line="480" w:lineRule="auto"/>
        <w:rPr>
          <w:bCs/>
          <w:i/>
          <w:iCs/>
        </w:rPr>
      </w:pPr>
    </w:p>
    <w:p w14:paraId="7B442BA4" w14:textId="77777777" w:rsidR="002F4382" w:rsidRDefault="002F4382" w:rsidP="002F4382">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11B151CE" w:rsidR="002F4382" w:rsidRDefault="002F4382" w:rsidP="002F4382">
      <w:pPr>
        <w:spacing w:line="480" w:lineRule="auto"/>
        <w:rPr>
          <w:bCs/>
        </w:rPr>
      </w:pPr>
      <w:r>
        <w:rPr>
          <w:b/>
        </w:rPr>
        <w:lastRenderedPageBreak/>
        <w:t xml:space="preserve">Table </w:t>
      </w:r>
      <w:r w:rsidR="00151116">
        <w:rPr>
          <w:b/>
        </w:rPr>
        <w:t>4</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2F4382">
            <w:pPr>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2F4382">
            <w:pPr>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2F4382">
            <w:pPr>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2F4382">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2F4382">
            <w:pPr>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2F4382">
            <w:pPr>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2F4382">
            <w:pPr>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2F4382">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2F4382">
            <w:pPr>
              <w:rPr>
                <w:color w:val="000000"/>
              </w:rPr>
            </w:pPr>
            <w:r>
              <w:rPr>
                <w:color w:val="000000"/>
              </w:rPr>
              <w:t>p-value</w:t>
            </w:r>
          </w:p>
        </w:tc>
      </w:tr>
      <w:tr w:rsidR="00867DE7"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867DE7" w:rsidRPr="002F4382" w:rsidRDefault="00867DE7" w:rsidP="00867DE7">
            <w:pPr>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867DE7" w:rsidRPr="002F4382" w:rsidRDefault="00867DE7" w:rsidP="00867DE7">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374EEACF" w:rsidR="00867DE7" w:rsidRPr="00867DE7" w:rsidRDefault="00867DE7" w:rsidP="00867DE7">
            <w:pPr>
              <w:jc w:val="right"/>
              <w:rPr>
                <w:color w:val="000000"/>
              </w:rPr>
            </w:pPr>
            <w:r w:rsidRPr="00867DE7">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412C6130"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3793B33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2C137AEC" w:rsidR="00867DE7" w:rsidRPr="00867DE7" w:rsidRDefault="00867DE7" w:rsidP="00867DE7">
            <w:pPr>
              <w:jc w:val="right"/>
              <w:rPr>
                <w:color w:val="000000"/>
              </w:rPr>
            </w:pPr>
            <w:r w:rsidRPr="00867DE7">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267E1A74"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2A07A027"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376093E9" w:rsidR="00867DE7" w:rsidRPr="00867DE7" w:rsidRDefault="00867DE7" w:rsidP="00867DE7">
            <w:pPr>
              <w:jc w:val="right"/>
              <w:rPr>
                <w:color w:val="000000"/>
              </w:rPr>
            </w:pPr>
            <w:r w:rsidRPr="00867DE7">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04540F10"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5106DF74" w:rsidR="00867DE7" w:rsidRPr="00867DE7" w:rsidRDefault="00867DE7" w:rsidP="00867DE7">
            <w:pPr>
              <w:jc w:val="right"/>
              <w:rPr>
                <w:color w:val="000000"/>
              </w:rPr>
            </w:pPr>
            <w:r w:rsidRPr="00867DE7">
              <w:rPr>
                <w:color w:val="000000"/>
              </w:rPr>
              <w:t>-</w:t>
            </w:r>
          </w:p>
        </w:tc>
      </w:tr>
      <w:tr w:rsidR="00867DE7"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867DE7" w:rsidRPr="002F4382" w:rsidRDefault="00867DE7" w:rsidP="00867DE7">
            <w:pPr>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05E09EE0" w:rsidR="00867DE7" w:rsidRPr="00867DE7" w:rsidRDefault="00867DE7" w:rsidP="00867DE7">
            <w:pPr>
              <w:jc w:val="right"/>
              <w:rPr>
                <w:color w:val="000000"/>
              </w:rPr>
            </w:pPr>
            <w:r w:rsidRPr="00867DE7">
              <w:rPr>
                <w:color w:val="000000"/>
              </w:rPr>
              <w:t>-1.17E+01</w:t>
            </w:r>
          </w:p>
        </w:tc>
        <w:tc>
          <w:tcPr>
            <w:tcW w:w="1158" w:type="dxa"/>
            <w:tcBorders>
              <w:top w:val="nil"/>
              <w:left w:val="nil"/>
              <w:bottom w:val="nil"/>
              <w:right w:val="nil"/>
            </w:tcBorders>
            <w:shd w:val="clear" w:color="auto" w:fill="auto"/>
            <w:noWrap/>
            <w:vAlign w:val="bottom"/>
            <w:hideMark/>
          </w:tcPr>
          <w:p w14:paraId="290D97B7" w14:textId="31F3C9D5" w:rsidR="00867DE7" w:rsidRPr="00867DE7" w:rsidRDefault="00867DE7" w:rsidP="00867DE7">
            <w:pPr>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9820932" w14:textId="19C4057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CA7821A" w14:textId="3950A1ED" w:rsidR="00867DE7" w:rsidRPr="00867DE7" w:rsidRDefault="00867DE7" w:rsidP="00867DE7">
            <w:pPr>
              <w:jc w:val="right"/>
              <w:rPr>
                <w:color w:val="000000"/>
              </w:rPr>
            </w:pPr>
            <w:r w:rsidRPr="00867DE7">
              <w:rPr>
                <w:color w:val="000000"/>
              </w:rPr>
              <w:t>-8.31E+00</w:t>
            </w:r>
          </w:p>
        </w:tc>
        <w:tc>
          <w:tcPr>
            <w:tcW w:w="1153" w:type="dxa"/>
            <w:tcBorders>
              <w:top w:val="nil"/>
              <w:left w:val="nil"/>
              <w:bottom w:val="nil"/>
              <w:right w:val="nil"/>
            </w:tcBorders>
            <w:shd w:val="clear" w:color="auto" w:fill="auto"/>
            <w:noWrap/>
            <w:vAlign w:val="bottom"/>
            <w:hideMark/>
          </w:tcPr>
          <w:p w14:paraId="21370F77" w14:textId="4BFBE60E" w:rsidR="00867DE7" w:rsidRPr="00867DE7" w:rsidRDefault="00867DE7" w:rsidP="00867DE7">
            <w:pPr>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85910E9" w14:textId="625C5E90" w:rsidR="00867DE7" w:rsidRPr="00867DE7" w:rsidRDefault="00867DE7" w:rsidP="00867DE7">
            <w:pPr>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6BEA9BD3" w14:textId="22839A71" w:rsidR="00867DE7" w:rsidRPr="00867DE7" w:rsidRDefault="00867DE7" w:rsidP="00867DE7">
            <w:pPr>
              <w:jc w:val="right"/>
              <w:rPr>
                <w:color w:val="000000"/>
              </w:rPr>
            </w:pPr>
            <w:r w:rsidRPr="00867DE7">
              <w:rPr>
                <w:color w:val="000000"/>
              </w:rPr>
              <w:t>1.46E-01</w:t>
            </w:r>
          </w:p>
        </w:tc>
        <w:tc>
          <w:tcPr>
            <w:tcW w:w="996" w:type="dxa"/>
            <w:tcBorders>
              <w:top w:val="nil"/>
              <w:left w:val="nil"/>
              <w:bottom w:val="nil"/>
              <w:right w:val="nil"/>
            </w:tcBorders>
            <w:shd w:val="clear" w:color="auto" w:fill="auto"/>
            <w:noWrap/>
            <w:vAlign w:val="bottom"/>
            <w:hideMark/>
          </w:tcPr>
          <w:p w14:paraId="2268DE0C" w14:textId="07FE96C8" w:rsidR="00867DE7" w:rsidRPr="00867DE7" w:rsidRDefault="00867DE7" w:rsidP="00867DE7">
            <w:pPr>
              <w:jc w:val="right"/>
              <w:rPr>
                <w:color w:val="000000"/>
              </w:rPr>
            </w:pPr>
            <w:r w:rsidRPr="00867DE7">
              <w:rPr>
                <w:color w:val="000000"/>
              </w:rPr>
              <w:t>89.681</w:t>
            </w:r>
          </w:p>
        </w:tc>
        <w:tc>
          <w:tcPr>
            <w:tcW w:w="1056" w:type="dxa"/>
            <w:tcBorders>
              <w:top w:val="nil"/>
              <w:left w:val="nil"/>
              <w:bottom w:val="nil"/>
              <w:right w:val="nil"/>
            </w:tcBorders>
            <w:shd w:val="clear" w:color="auto" w:fill="auto"/>
            <w:noWrap/>
            <w:vAlign w:val="bottom"/>
            <w:hideMark/>
          </w:tcPr>
          <w:p w14:paraId="2C1B3785" w14:textId="73F2F513" w:rsidR="00867DE7" w:rsidRPr="00867DE7" w:rsidRDefault="00867DE7" w:rsidP="00867DE7">
            <w:pPr>
              <w:jc w:val="right"/>
              <w:rPr>
                <w:b/>
                <w:bCs/>
                <w:color w:val="000000"/>
              </w:rPr>
            </w:pPr>
            <w:r w:rsidRPr="00867DE7">
              <w:rPr>
                <w:b/>
                <w:bCs/>
                <w:color w:val="000000"/>
              </w:rPr>
              <w:t>&lt;0.001</w:t>
            </w:r>
          </w:p>
        </w:tc>
      </w:tr>
      <w:tr w:rsidR="00867DE7"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867DE7" w:rsidRPr="002F4382" w:rsidRDefault="00867DE7" w:rsidP="00867DE7">
            <w:pPr>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AD7B024" w:rsidR="00867DE7" w:rsidRPr="00867DE7" w:rsidRDefault="00867DE7" w:rsidP="00867DE7">
            <w:pPr>
              <w:jc w:val="right"/>
              <w:rPr>
                <w:color w:val="000000"/>
              </w:rPr>
            </w:pPr>
            <w:r w:rsidRPr="00867DE7">
              <w:rPr>
                <w:color w:val="000000"/>
              </w:rPr>
              <w:t>-5.88E+01</w:t>
            </w:r>
          </w:p>
        </w:tc>
        <w:tc>
          <w:tcPr>
            <w:tcW w:w="1158" w:type="dxa"/>
            <w:tcBorders>
              <w:top w:val="nil"/>
              <w:left w:val="nil"/>
              <w:bottom w:val="nil"/>
              <w:right w:val="nil"/>
            </w:tcBorders>
            <w:shd w:val="clear" w:color="auto" w:fill="auto"/>
            <w:noWrap/>
            <w:vAlign w:val="bottom"/>
            <w:hideMark/>
          </w:tcPr>
          <w:p w14:paraId="6E00D20A" w14:textId="2D6F0D13" w:rsidR="00867DE7" w:rsidRPr="00867DE7" w:rsidRDefault="00867DE7" w:rsidP="00867DE7">
            <w:pPr>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3086BE99" w14:textId="1B1F82B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4ABBE3" w14:textId="13289CE5" w:rsidR="00867DE7" w:rsidRPr="00867DE7" w:rsidRDefault="00867DE7" w:rsidP="00867DE7">
            <w:pPr>
              <w:jc w:val="right"/>
              <w:rPr>
                <w:color w:val="000000"/>
              </w:rPr>
            </w:pPr>
            <w:r w:rsidRPr="00867DE7">
              <w:rPr>
                <w:color w:val="000000"/>
              </w:rPr>
              <w:t>-9.63E+01</w:t>
            </w:r>
          </w:p>
        </w:tc>
        <w:tc>
          <w:tcPr>
            <w:tcW w:w="1153" w:type="dxa"/>
            <w:tcBorders>
              <w:top w:val="nil"/>
              <w:left w:val="nil"/>
              <w:bottom w:val="nil"/>
              <w:right w:val="nil"/>
            </w:tcBorders>
            <w:shd w:val="clear" w:color="auto" w:fill="auto"/>
            <w:noWrap/>
            <w:vAlign w:val="bottom"/>
            <w:hideMark/>
          </w:tcPr>
          <w:p w14:paraId="1A16D82C" w14:textId="608AFA29" w:rsidR="00867DE7" w:rsidRPr="00867DE7" w:rsidRDefault="00867DE7" w:rsidP="00867DE7">
            <w:pPr>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796FC841" w14:textId="3430C2E7"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0624F43" w14:textId="3FD382CB" w:rsidR="00867DE7" w:rsidRPr="00867DE7" w:rsidRDefault="00867DE7" w:rsidP="00867DE7">
            <w:pPr>
              <w:jc w:val="right"/>
              <w:rPr>
                <w:color w:val="000000"/>
              </w:rPr>
            </w:pPr>
            <w:r w:rsidRPr="00867DE7">
              <w:rPr>
                <w:color w:val="000000"/>
              </w:rPr>
              <w:t>1.79E-01</w:t>
            </w:r>
          </w:p>
        </w:tc>
        <w:tc>
          <w:tcPr>
            <w:tcW w:w="996" w:type="dxa"/>
            <w:tcBorders>
              <w:top w:val="nil"/>
              <w:left w:val="nil"/>
              <w:bottom w:val="nil"/>
              <w:right w:val="nil"/>
            </w:tcBorders>
            <w:shd w:val="clear" w:color="auto" w:fill="auto"/>
            <w:noWrap/>
            <w:vAlign w:val="bottom"/>
            <w:hideMark/>
          </w:tcPr>
          <w:p w14:paraId="66879BAC" w14:textId="28834AE6" w:rsidR="00867DE7" w:rsidRPr="00867DE7" w:rsidRDefault="00867DE7" w:rsidP="00867DE7">
            <w:pPr>
              <w:jc w:val="right"/>
              <w:rPr>
                <w:color w:val="000000"/>
              </w:rPr>
            </w:pPr>
            <w:r w:rsidRPr="00867DE7">
              <w:rPr>
                <w:color w:val="000000"/>
              </w:rPr>
              <w:t>30.798</w:t>
            </w:r>
          </w:p>
        </w:tc>
        <w:tc>
          <w:tcPr>
            <w:tcW w:w="1056" w:type="dxa"/>
            <w:tcBorders>
              <w:top w:val="nil"/>
              <w:left w:val="nil"/>
              <w:bottom w:val="nil"/>
              <w:right w:val="nil"/>
            </w:tcBorders>
            <w:shd w:val="clear" w:color="auto" w:fill="auto"/>
            <w:noWrap/>
            <w:vAlign w:val="bottom"/>
            <w:hideMark/>
          </w:tcPr>
          <w:p w14:paraId="7B6C099F" w14:textId="70D64038" w:rsidR="00867DE7" w:rsidRPr="00867DE7" w:rsidRDefault="00867DE7" w:rsidP="00867DE7">
            <w:pPr>
              <w:jc w:val="right"/>
              <w:rPr>
                <w:b/>
                <w:bCs/>
                <w:color w:val="000000"/>
              </w:rPr>
            </w:pPr>
            <w:r w:rsidRPr="00867DE7">
              <w:rPr>
                <w:b/>
                <w:bCs/>
                <w:color w:val="000000"/>
              </w:rPr>
              <w:t>&lt;0.001</w:t>
            </w:r>
          </w:p>
        </w:tc>
      </w:tr>
      <w:tr w:rsidR="00867DE7"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867DE7" w:rsidRPr="002F4382" w:rsidRDefault="00867DE7" w:rsidP="00867DE7">
            <w:pPr>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21EFDAC9" w:rsidR="00867DE7" w:rsidRPr="00867DE7" w:rsidRDefault="00867DE7" w:rsidP="00867DE7">
            <w:pPr>
              <w:jc w:val="right"/>
              <w:rPr>
                <w:color w:val="000000"/>
              </w:rPr>
            </w:pPr>
            <w:r w:rsidRPr="00867DE7">
              <w:rPr>
                <w:color w:val="000000"/>
              </w:rPr>
              <w:t>-3.73E-03</w:t>
            </w:r>
          </w:p>
        </w:tc>
        <w:tc>
          <w:tcPr>
            <w:tcW w:w="1158" w:type="dxa"/>
            <w:tcBorders>
              <w:top w:val="nil"/>
              <w:left w:val="nil"/>
              <w:bottom w:val="nil"/>
              <w:right w:val="nil"/>
            </w:tcBorders>
            <w:shd w:val="clear" w:color="auto" w:fill="auto"/>
            <w:noWrap/>
            <w:vAlign w:val="bottom"/>
            <w:hideMark/>
          </w:tcPr>
          <w:p w14:paraId="573BEF19" w14:textId="3ABE4F44" w:rsidR="00867DE7" w:rsidRPr="00867DE7" w:rsidRDefault="00867DE7" w:rsidP="00867DE7">
            <w:pPr>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31507523" w14:textId="78FE0C9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6AA9E7F" w14:textId="5608C1A6" w:rsidR="00867DE7" w:rsidRPr="00867DE7" w:rsidRDefault="00867DE7" w:rsidP="00867DE7">
            <w:pPr>
              <w:jc w:val="right"/>
              <w:rPr>
                <w:color w:val="000000"/>
              </w:rPr>
            </w:pPr>
            <w:r w:rsidRPr="00867DE7">
              <w:rPr>
                <w:color w:val="000000"/>
              </w:rPr>
              <w:t>-2.14E-02</w:t>
            </w:r>
          </w:p>
        </w:tc>
        <w:tc>
          <w:tcPr>
            <w:tcW w:w="1153" w:type="dxa"/>
            <w:tcBorders>
              <w:top w:val="nil"/>
              <w:left w:val="nil"/>
              <w:bottom w:val="nil"/>
              <w:right w:val="nil"/>
            </w:tcBorders>
            <w:shd w:val="clear" w:color="auto" w:fill="auto"/>
            <w:noWrap/>
            <w:vAlign w:val="bottom"/>
            <w:hideMark/>
          </w:tcPr>
          <w:p w14:paraId="0A8F65BA" w14:textId="16297C50" w:rsidR="00867DE7" w:rsidRPr="00867DE7" w:rsidRDefault="00867DE7" w:rsidP="00867DE7">
            <w:pPr>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A3E4027" w14:textId="27B9B2E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12FD8C3" w14:textId="34AF7F25" w:rsidR="00867DE7" w:rsidRPr="00867DE7" w:rsidRDefault="00867DE7" w:rsidP="00867DE7">
            <w:pPr>
              <w:jc w:val="right"/>
              <w:rPr>
                <w:color w:val="000000"/>
              </w:rPr>
            </w:pPr>
            <w:r w:rsidRPr="00867DE7">
              <w:rPr>
                <w:color w:val="000000"/>
              </w:rPr>
              <w:t>-1.35E-04</w:t>
            </w:r>
          </w:p>
        </w:tc>
        <w:tc>
          <w:tcPr>
            <w:tcW w:w="996" w:type="dxa"/>
            <w:tcBorders>
              <w:top w:val="nil"/>
              <w:left w:val="nil"/>
              <w:bottom w:val="nil"/>
              <w:right w:val="nil"/>
            </w:tcBorders>
            <w:shd w:val="clear" w:color="auto" w:fill="auto"/>
            <w:noWrap/>
            <w:vAlign w:val="bottom"/>
            <w:hideMark/>
          </w:tcPr>
          <w:p w14:paraId="239B53FC" w14:textId="597D78E8" w:rsidR="00867DE7" w:rsidRPr="00867DE7" w:rsidRDefault="00867DE7" w:rsidP="00867DE7">
            <w:pPr>
              <w:jc w:val="right"/>
              <w:rPr>
                <w:color w:val="000000"/>
              </w:rPr>
            </w:pPr>
            <w:r w:rsidRPr="00867DE7">
              <w:rPr>
                <w:color w:val="000000"/>
              </w:rPr>
              <w:t>30.333</w:t>
            </w:r>
          </w:p>
        </w:tc>
        <w:tc>
          <w:tcPr>
            <w:tcW w:w="1056" w:type="dxa"/>
            <w:tcBorders>
              <w:top w:val="nil"/>
              <w:left w:val="nil"/>
              <w:bottom w:val="nil"/>
              <w:right w:val="nil"/>
            </w:tcBorders>
            <w:shd w:val="clear" w:color="auto" w:fill="auto"/>
            <w:noWrap/>
            <w:vAlign w:val="bottom"/>
            <w:hideMark/>
          </w:tcPr>
          <w:p w14:paraId="18F1A54B" w14:textId="7CCA13F4" w:rsidR="00867DE7" w:rsidRPr="00867DE7" w:rsidRDefault="00867DE7" w:rsidP="00867DE7">
            <w:pPr>
              <w:jc w:val="right"/>
              <w:rPr>
                <w:b/>
                <w:bCs/>
                <w:color w:val="000000"/>
              </w:rPr>
            </w:pPr>
            <w:r w:rsidRPr="00867DE7">
              <w:rPr>
                <w:b/>
                <w:bCs/>
                <w:color w:val="000000"/>
              </w:rPr>
              <w:t>&lt;0.001</w:t>
            </w:r>
          </w:p>
        </w:tc>
      </w:tr>
      <w:tr w:rsidR="00867DE7"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2CEB65EA" w:rsidR="00867DE7" w:rsidRPr="00867DE7" w:rsidRDefault="00867DE7" w:rsidP="00867DE7">
            <w:pPr>
              <w:jc w:val="right"/>
              <w:rPr>
                <w:color w:val="000000"/>
              </w:rPr>
            </w:pPr>
            <w:r w:rsidRPr="00867DE7">
              <w:rPr>
                <w:color w:val="000000"/>
              </w:rPr>
              <w:t>2.45E+00</w:t>
            </w:r>
          </w:p>
        </w:tc>
        <w:tc>
          <w:tcPr>
            <w:tcW w:w="1158" w:type="dxa"/>
            <w:tcBorders>
              <w:top w:val="nil"/>
              <w:left w:val="nil"/>
              <w:bottom w:val="nil"/>
              <w:right w:val="nil"/>
            </w:tcBorders>
            <w:shd w:val="clear" w:color="auto" w:fill="auto"/>
            <w:noWrap/>
            <w:vAlign w:val="bottom"/>
            <w:hideMark/>
          </w:tcPr>
          <w:p w14:paraId="3B5C25AA" w14:textId="7D4258B7" w:rsidR="00867DE7" w:rsidRPr="00867DE7" w:rsidRDefault="00867DE7" w:rsidP="00867DE7">
            <w:pPr>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591DB3E3" w14:textId="6F91783A" w:rsidR="00867DE7" w:rsidRPr="00867DE7" w:rsidRDefault="00867DE7" w:rsidP="00867DE7">
            <w:pPr>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638AF017" w14:textId="7FD463C8" w:rsidR="00867DE7" w:rsidRPr="00867DE7" w:rsidRDefault="00867DE7" w:rsidP="00867DE7">
            <w:pPr>
              <w:jc w:val="right"/>
              <w:rPr>
                <w:color w:val="000000"/>
              </w:rPr>
            </w:pPr>
            <w:r w:rsidRPr="00867DE7">
              <w:rPr>
                <w:color w:val="000000"/>
              </w:rPr>
              <w:t>-5.22E+00</w:t>
            </w:r>
          </w:p>
        </w:tc>
        <w:tc>
          <w:tcPr>
            <w:tcW w:w="1153" w:type="dxa"/>
            <w:tcBorders>
              <w:top w:val="nil"/>
              <w:left w:val="nil"/>
              <w:bottom w:val="nil"/>
              <w:right w:val="nil"/>
            </w:tcBorders>
            <w:shd w:val="clear" w:color="auto" w:fill="auto"/>
            <w:noWrap/>
            <w:vAlign w:val="bottom"/>
            <w:hideMark/>
          </w:tcPr>
          <w:p w14:paraId="6429A062" w14:textId="620E011E" w:rsidR="00867DE7" w:rsidRPr="00867DE7" w:rsidRDefault="00867DE7" w:rsidP="00867DE7">
            <w:pPr>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2BFABD60" w14:textId="1A8ED3CE" w:rsidR="00867DE7" w:rsidRPr="00867DE7" w:rsidRDefault="00867DE7" w:rsidP="00867DE7">
            <w:pPr>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4D3FC352" w14:textId="29A06DF4" w:rsidR="00867DE7" w:rsidRPr="00867DE7" w:rsidRDefault="00867DE7" w:rsidP="00867DE7">
            <w:pPr>
              <w:jc w:val="right"/>
              <w:rPr>
                <w:color w:val="000000"/>
              </w:rPr>
            </w:pPr>
            <w:r w:rsidRPr="00867DE7">
              <w:rPr>
                <w:color w:val="000000"/>
              </w:rPr>
              <w:t>-8.04E-02</w:t>
            </w:r>
          </w:p>
        </w:tc>
        <w:tc>
          <w:tcPr>
            <w:tcW w:w="996" w:type="dxa"/>
            <w:tcBorders>
              <w:top w:val="nil"/>
              <w:left w:val="nil"/>
              <w:bottom w:val="nil"/>
              <w:right w:val="nil"/>
            </w:tcBorders>
            <w:shd w:val="clear" w:color="auto" w:fill="auto"/>
            <w:noWrap/>
            <w:vAlign w:val="bottom"/>
            <w:hideMark/>
          </w:tcPr>
          <w:p w14:paraId="22350A84" w14:textId="413AFA04" w:rsidR="00867DE7" w:rsidRPr="00867DE7" w:rsidRDefault="00867DE7" w:rsidP="00867DE7">
            <w:pPr>
              <w:jc w:val="right"/>
              <w:rPr>
                <w:color w:val="000000"/>
              </w:rPr>
            </w:pPr>
            <w:r w:rsidRPr="00867DE7">
              <w:rPr>
                <w:color w:val="000000"/>
              </w:rPr>
              <w:t>2.548</w:t>
            </w:r>
          </w:p>
        </w:tc>
        <w:tc>
          <w:tcPr>
            <w:tcW w:w="1056" w:type="dxa"/>
            <w:tcBorders>
              <w:top w:val="nil"/>
              <w:left w:val="nil"/>
              <w:bottom w:val="nil"/>
              <w:right w:val="nil"/>
            </w:tcBorders>
            <w:shd w:val="clear" w:color="auto" w:fill="auto"/>
            <w:noWrap/>
            <w:vAlign w:val="bottom"/>
            <w:hideMark/>
          </w:tcPr>
          <w:p w14:paraId="67E128BE" w14:textId="306FE45B" w:rsidR="00867DE7" w:rsidRPr="00867DE7" w:rsidRDefault="00867DE7" w:rsidP="00867DE7">
            <w:pPr>
              <w:jc w:val="right"/>
              <w:rPr>
                <w:i/>
                <w:iCs/>
                <w:color w:val="000000"/>
              </w:rPr>
            </w:pPr>
            <w:r w:rsidRPr="00867DE7">
              <w:rPr>
                <w:color w:val="000000"/>
              </w:rPr>
              <w:t>0.11</w:t>
            </w:r>
            <w:r>
              <w:rPr>
                <w:color w:val="000000"/>
              </w:rPr>
              <w:t>0</w:t>
            </w:r>
          </w:p>
        </w:tc>
      </w:tr>
      <w:tr w:rsidR="00867DE7"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2E1476F3" w:rsidR="00867DE7" w:rsidRPr="00867DE7" w:rsidRDefault="00867DE7" w:rsidP="00867DE7">
            <w:pPr>
              <w:jc w:val="right"/>
              <w:rPr>
                <w:color w:val="000000"/>
              </w:rPr>
            </w:pPr>
            <w:r w:rsidRPr="00867DE7">
              <w:rPr>
                <w:color w:val="000000"/>
              </w:rPr>
              <w:t>-8.61E-03</w:t>
            </w:r>
          </w:p>
        </w:tc>
        <w:tc>
          <w:tcPr>
            <w:tcW w:w="1158" w:type="dxa"/>
            <w:tcBorders>
              <w:top w:val="nil"/>
              <w:left w:val="nil"/>
              <w:bottom w:val="nil"/>
              <w:right w:val="nil"/>
            </w:tcBorders>
            <w:shd w:val="clear" w:color="auto" w:fill="auto"/>
            <w:noWrap/>
            <w:vAlign w:val="bottom"/>
            <w:hideMark/>
          </w:tcPr>
          <w:p w14:paraId="7D7672B6" w14:textId="1FCD641B" w:rsidR="00867DE7" w:rsidRPr="00867DE7" w:rsidRDefault="00867DE7" w:rsidP="00867DE7">
            <w:pPr>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441B9F50" w14:textId="272B0054" w:rsidR="00867DE7" w:rsidRPr="00867DE7" w:rsidRDefault="00867DE7" w:rsidP="00867DE7">
            <w:pPr>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72BB88D1" w14:textId="343AA41A" w:rsidR="00867DE7" w:rsidRPr="00867DE7" w:rsidRDefault="00867DE7" w:rsidP="00867DE7">
            <w:pPr>
              <w:jc w:val="right"/>
              <w:rPr>
                <w:color w:val="000000"/>
              </w:rPr>
            </w:pPr>
            <w:r w:rsidRPr="00867DE7">
              <w:rPr>
                <w:color w:val="000000"/>
              </w:rPr>
              <w:t>-8.94E-03</w:t>
            </w:r>
          </w:p>
        </w:tc>
        <w:tc>
          <w:tcPr>
            <w:tcW w:w="1153" w:type="dxa"/>
            <w:tcBorders>
              <w:top w:val="nil"/>
              <w:left w:val="nil"/>
              <w:bottom w:val="nil"/>
              <w:right w:val="nil"/>
            </w:tcBorders>
            <w:shd w:val="clear" w:color="auto" w:fill="auto"/>
            <w:noWrap/>
            <w:vAlign w:val="bottom"/>
            <w:hideMark/>
          </w:tcPr>
          <w:p w14:paraId="1F7CA214" w14:textId="137E0206" w:rsidR="00867DE7" w:rsidRPr="00867DE7" w:rsidRDefault="00867DE7" w:rsidP="00867DE7">
            <w:pPr>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0B629F54" w14:textId="4ABCBD18" w:rsidR="00867DE7" w:rsidRPr="00867DE7" w:rsidRDefault="00867DE7" w:rsidP="00867DE7">
            <w:pPr>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6187069F" w14:textId="6B3C7D8C" w:rsidR="00867DE7" w:rsidRPr="00867DE7" w:rsidRDefault="00867DE7" w:rsidP="00867DE7">
            <w:pPr>
              <w:jc w:val="right"/>
              <w:rPr>
                <w:color w:val="000000"/>
              </w:rPr>
            </w:pPr>
            <w:r w:rsidRPr="00867DE7">
              <w:rPr>
                <w:color w:val="000000"/>
              </w:rPr>
              <w:t>6.95E-05</w:t>
            </w:r>
          </w:p>
        </w:tc>
        <w:tc>
          <w:tcPr>
            <w:tcW w:w="996" w:type="dxa"/>
            <w:tcBorders>
              <w:top w:val="nil"/>
              <w:left w:val="nil"/>
              <w:bottom w:val="nil"/>
              <w:right w:val="nil"/>
            </w:tcBorders>
            <w:shd w:val="clear" w:color="auto" w:fill="auto"/>
            <w:noWrap/>
            <w:vAlign w:val="bottom"/>
            <w:hideMark/>
          </w:tcPr>
          <w:p w14:paraId="1415E8F1" w14:textId="1E56D83C" w:rsidR="00867DE7" w:rsidRPr="00867DE7" w:rsidRDefault="00867DE7" w:rsidP="00867DE7">
            <w:pPr>
              <w:jc w:val="right"/>
              <w:rPr>
                <w:color w:val="000000"/>
              </w:rPr>
            </w:pPr>
            <w:r w:rsidRPr="00867DE7">
              <w:rPr>
                <w:color w:val="000000"/>
              </w:rPr>
              <w:t>3.168</w:t>
            </w:r>
          </w:p>
        </w:tc>
        <w:tc>
          <w:tcPr>
            <w:tcW w:w="1056" w:type="dxa"/>
            <w:tcBorders>
              <w:top w:val="nil"/>
              <w:left w:val="nil"/>
              <w:bottom w:val="nil"/>
              <w:right w:val="nil"/>
            </w:tcBorders>
            <w:shd w:val="clear" w:color="auto" w:fill="auto"/>
            <w:noWrap/>
            <w:vAlign w:val="bottom"/>
            <w:hideMark/>
          </w:tcPr>
          <w:p w14:paraId="27961D99" w14:textId="45E865EF" w:rsidR="00867DE7" w:rsidRPr="00867DE7" w:rsidRDefault="00867DE7" w:rsidP="00867DE7">
            <w:pPr>
              <w:jc w:val="right"/>
              <w:rPr>
                <w:b/>
                <w:bCs/>
                <w:i/>
                <w:iCs/>
                <w:color w:val="000000"/>
              </w:rPr>
            </w:pPr>
            <w:r w:rsidRPr="00867DE7">
              <w:rPr>
                <w:i/>
                <w:iCs/>
                <w:color w:val="000000"/>
              </w:rPr>
              <w:t>0.075</w:t>
            </w:r>
          </w:p>
        </w:tc>
      </w:tr>
      <w:tr w:rsidR="00867DE7"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867DE7" w:rsidRPr="002F4382" w:rsidRDefault="00867DE7" w:rsidP="00867DE7">
            <w:pPr>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867DE7" w:rsidRPr="002F4382" w:rsidRDefault="00867DE7" w:rsidP="00867DE7">
            <w:pPr>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0404925C" w:rsidR="00867DE7" w:rsidRPr="00867DE7" w:rsidRDefault="00867DE7" w:rsidP="00867DE7">
            <w:pPr>
              <w:jc w:val="right"/>
              <w:rPr>
                <w:color w:val="000000"/>
              </w:rPr>
            </w:pPr>
            <w:r w:rsidRPr="00867DE7">
              <w:rPr>
                <w:color w:val="000000"/>
              </w:rPr>
              <w:t>1.36E-01</w:t>
            </w:r>
          </w:p>
        </w:tc>
        <w:tc>
          <w:tcPr>
            <w:tcW w:w="1158" w:type="dxa"/>
            <w:tcBorders>
              <w:top w:val="nil"/>
              <w:left w:val="nil"/>
              <w:right w:val="nil"/>
            </w:tcBorders>
            <w:shd w:val="clear" w:color="auto" w:fill="auto"/>
            <w:noWrap/>
            <w:vAlign w:val="bottom"/>
            <w:hideMark/>
          </w:tcPr>
          <w:p w14:paraId="47D235C7" w14:textId="56CDC047" w:rsidR="00867DE7" w:rsidRPr="00867DE7" w:rsidRDefault="00867DE7" w:rsidP="00867DE7">
            <w:pPr>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6665F359" w14:textId="40729FE6"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70359849" w14:textId="5C0A747B" w:rsidR="00867DE7" w:rsidRPr="00867DE7" w:rsidRDefault="00867DE7" w:rsidP="00867DE7">
            <w:pPr>
              <w:jc w:val="right"/>
              <w:rPr>
                <w:color w:val="000000"/>
              </w:rPr>
            </w:pPr>
            <w:r w:rsidRPr="00867DE7">
              <w:rPr>
                <w:color w:val="000000"/>
              </w:rPr>
              <w:t>2.30E-01</w:t>
            </w:r>
          </w:p>
        </w:tc>
        <w:tc>
          <w:tcPr>
            <w:tcW w:w="1153" w:type="dxa"/>
            <w:tcBorders>
              <w:top w:val="nil"/>
              <w:left w:val="nil"/>
              <w:right w:val="nil"/>
            </w:tcBorders>
            <w:shd w:val="clear" w:color="auto" w:fill="auto"/>
            <w:noWrap/>
            <w:vAlign w:val="bottom"/>
            <w:hideMark/>
          </w:tcPr>
          <w:p w14:paraId="53202B7E" w14:textId="266DEFA8" w:rsidR="00867DE7" w:rsidRPr="00867DE7" w:rsidRDefault="00867DE7" w:rsidP="00867DE7">
            <w:pPr>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14316E19" w14:textId="42F3D9B4"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7596915" w14:textId="5F844862" w:rsidR="00867DE7" w:rsidRPr="00867DE7" w:rsidRDefault="00867DE7" w:rsidP="00867DE7">
            <w:pPr>
              <w:jc w:val="right"/>
              <w:rPr>
                <w:color w:val="000000"/>
              </w:rPr>
            </w:pPr>
            <w:r w:rsidRPr="00867DE7">
              <w:rPr>
                <w:color w:val="000000"/>
              </w:rPr>
              <w:t>-3.26E-04</w:t>
            </w:r>
          </w:p>
        </w:tc>
        <w:tc>
          <w:tcPr>
            <w:tcW w:w="996" w:type="dxa"/>
            <w:tcBorders>
              <w:top w:val="nil"/>
              <w:left w:val="nil"/>
              <w:right w:val="nil"/>
            </w:tcBorders>
            <w:shd w:val="clear" w:color="auto" w:fill="auto"/>
            <w:noWrap/>
            <w:vAlign w:val="bottom"/>
            <w:hideMark/>
          </w:tcPr>
          <w:p w14:paraId="4C2126B7" w14:textId="6C563841" w:rsidR="00867DE7" w:rsidRPr="00867DE7" w:rsidRDefault="00867DE7" w:rsidP="00867DE7">
            <w:pPr>
              <w:jc w:val="right"/>
              <w:rPr>
                <w:color w:val="000000"/>
              </w:rPr>
            </w:pPr>
            <w:r w:rsidRPr="00867DE7">
              <w:rPr>
                <w:color w:val="000000"/>
              </w:rPr>
              <w:t>10.311</w:t>
            </w:r>
          </w:p>
        </w:tc>
        <w:tc>
          <w:tcPr>
            <w:tcW w:w="1056" w:type="dxa"/>
            <w:tcBorders>
              <w:top w:val="nil"/>
              <w:left w:val="nil"/>
              <w:right w:val="nil"/>
            </w:tcBorders>
            <w:shd w:val="clear" w:color="auto" w:fill="auto"/>
            <w:noWrap/>
            <w:vAlign w:val="bottom"/>
            <w:hideMark/>
          </w:tcPr>
          <w:p w14:paraId="2ED71D63" w14:textId="4CACFC8A" w:rsidR="00867DE7" w:rsidRPr="00867DE7" w:rsidRDefault="00867DE7" w:rsidP="00867DE7">
            <w:pPr>
              <w:jc w:val="right"/>
              <w:rPr>
                <w:b/>
                <w:bCs/>
                <w:color w:val="000000"/>
              </w:rPr>
            </w:pPr>
            <w:r w:rsidRPr="00867DE7">
              <w:rPr>
                <w:b/>
                <w:bCs/>
                <w:color w:val="000000"/>
              </w:rPr>
              <w:t>0.001</w:t>
            </w:r>
          </w:p>
        </w:tc>
      </w:tr>
      <w:tr w:rsidR="00867DE7"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619802FA" w:rsidR="00867DE7" w:rsidRPr="00867DE7" w:rsidRDefault="00867DE7" w:rsidP="00867DE7">
            <w:pPr>
              <w:jc w:val="right"/>
              <w:rPr>
                <w:color w:val="000000"/>
              </w:rPr>
            </w:pPr>
            <w:r w:rsidRPr="00867DE7">
              <w:rPr>
                <w:color w:val="000000"/>
              </w:rPr>
              <w:t>-2.59E-02</w:t>
            </w:r>
          </w:p>
        </w:tc>
        <w:tc>
          <w:tcPr>
            <w:tcW w:w="1158" w:type="dxa"/>
            <w:tcBorders>
              <w:top w:val="nil"/>
              <w:left w:val="nil"/>
              <w:bottom w:val="single" w:sz="4" w:space="0" w:color="auto"/>
              <w:right w:val="nil"/>
            </w:tcBorders>
            <w:shd w:val="clear" w:color="auto" w:fill="auto"/>
            <w:noWrap/>
            <w:vAlign w:val="bottom"/>
            <w:hideMark/>
          </w:tcPr>
          <w:p w14:paraId="07779C9A" w14:textId="4DD89347" w:rsidR="00867DE7" w:rsidRPr="00867DE7" w:rsidRDefault="00867DE7" w:rsidP="00867DE7">
            <w:pPr>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2BF7705" w14:textId="22FB67ED" w:rsidR="00867DE7" w:rsidRPr="00867DE7" w:rsidRDefault="00867DE7" w:rsidP="00867DE7">
            <w:pPr>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5645C1B3" w14:textId="12A0EC26" w:rsidR="00867DE7" w:rsidRPr="00867DE7" w:rsidRDefault="00867DE7" w:rsidP="00867DE7">
            <w:pPr>
              <w:jc w:val="right"/>
              <w:rPr>
                <w:color w:val="000000"/>
              </w:rPr>
            </w:pPr>
            <w:r w:rsidRPr="00867DE7">
              <w:rPr>
                <w:color w:val="000000"/>
              </w:rPr>
              <w:t>-3.17E-02</w:t>
            </w:r>
          </w:p>
        </w:tc>
        <w:tc>
          <w:tcPr>
            <w:tcW w:w="1153" w:type="dxa"/>
            <w:tcBorders>
              <w:top w:val="nil"/>
              <w:left w:val="nil"/>
              <w:bottom w:val="single" w:sz="4" w:space="0" w:color="auto"/>
              <w:right w:val="nil"/>
            </w:tcBorders>
            <w:shd w:val="clear" w:color="auto" w:fill="auto"/>
            <w:noWrap/>
            <w:vAlign w:val="bottom"/>
            <w:hideMark/>
          </w:tcPr>
          <w:p w14:paraId="4D24C36C" w14:textId="321C8D81" w:rsidR="00867DE7" w:rsidRPr="00867DE7" w:rsidRDefault="00867DE7" w:rsidP="00867DE7">
            <w:pPr>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1669E672" w14:textId="5C3315EF" w:rsidR="00867DE7" w:rsidRPr="00867DE7" w:rsidRDefault="00867DE7" w:rsidP="00867DE7">
            <w:pPr>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77BA5F94" w14:textId="79FD3251" w:rsidR="00867DE7" w:rsidRPr="00867DE7" w:rsidRDefault="00867DE7" w:rsidP="00867DE7">
            <w:pPr>
              <w:jc w:val="right"/>
              <w:rPr>
                <w:color w:val="000000"/>
              </w:rPr>
            </w:pPr>
            <w:r w:rsidRPr="00867DE7">
              <w:rPr>
                <w:color w:val="000000"/>
              </w:rPr>
              <w:t>1.49E-04</w:t>
            </w:r>
          </w:p>
        </w:tc>
        <w:tc>
          <w:tcPr>
            <w:tcW w:w="996" w:type="dxa"/>
            <w:tcBorders>
              <w:top w:val="nil"/>
              <w:left w:val="nil"/>
              <w:bottom w:val="single" w:sz="4" w:space="0" w:color="auto"/>
              <w:right w:val="nil"/>
            </w:tcBorders>
            <w:shd w:val="clear" w:color="auto" w:fill="auto"/>
            <w:noWrap/>
            <w:vAlign w:val="bottom"/>
            <w:hideMark/>
          </w:tcPr>
          <w:p w14:paraId="43F1AB80" w14:textId="2F8B698E" w:rsidR="00867DE7" w:rsidRPr="00867DE7" w:rsidRDefault="00867DE7" w:rsidP="00867DE7">
            <w:pPr>
              <w:jc w:val="right"/>
              <w:rPr>
                <w:color w:val="000000"/>
              </w:rPr>
            </w:pPr>
            <w:r w:rsidRPr="00867DE7">
              <w:rPr>
                <w:color w:val="000000"/>
              </w:rPr>
              <w:t>0.917</w:t>
            </w:r>
          </w:p>
        </w:tc>
        <w:tc>
          <w:tcPr>
            <w:tcW w:w="1056" w:type="dxa"/>
            <w:tcBorders>
              <w:top w:val="nil"/>
              <w:left w:val="nil"/>
              <w:bottom w:val="single" w:sz="4" w:space="0" w:color="auto"/>
              <w:right w:val="nil"/>
            </w:tcBorders>
            <w:shd w:val="clear" w:color="auto" w:fill="auto"/>
            <w:noWrap/>
            <w:vAlign w:val="bottom"/>
            <w:hideMark/>
          </w:tcPr>
          <w:p w14:paraId="294D155C" w14:textId="1AF9F399" w:rsidR="00867DE7" w:rsidRPr="00867DE7" w:rsidRDefault="00867DE7" w:rsidP="00867DE7">
            <w:pPr>
              <w:jc w:val="right"/>
              <w:rPr>
                <w:color w:val="000000"/>
              </w:rPr>
            </w:pPr>
            <w:r w:rsidRPr="00867DE7">
              <w:rPr>
                <w:color w:val="000000"/>
              </w:rPr>
              <w:t>0.338</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2F4382">
            <w:pPr>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2F4382">
            <w:pPr>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2F4382">
            <w:pPr>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2F4382">
            <w:pPr>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2F4382">
            <w:pPr>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2F4382">
            <w:pPr>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33783A">
            <w:pPr>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33783A">
            <w:pPr>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0B76464D" w:rsidR="0033783A" w:rsidRPr="00BB00AD" w:rsidRDefault="0033783A" w:rsidP="00823CBA">
            <w:pPr>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823CBA">
            <w:pPr>
              <w:rPr>
                <w:b/>
                <w:bCs/>
                <w:color w:val="000000"/>
              </w:rPr>
            </w:pPr>
            <w:proofErr w:type="spellStart"/>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roofErr w:type="spellEnd"/>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823CBA">
            <w:pPr>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33783A">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33783A">
            <w:pPr>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33783A">
            <w:pPr>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33783A">
            <w:pPr>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33783A">
            <w:pPr>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33783A">
            <w:pPr>
              <w:jc w:val="right"/>
              <w:rPr>
                <w:color w:val="000000"/>
              </w:rPr>
            </w:pPr>
            <w:r>
              <w:rPr>
                <w:color w:val="000000"/>
              </w:rPr>
              <w:t>p-value</w:t>
            </w:r>
          </w:p>
        </w:tc>
      </w:tr>
      <w:tr w:rsidR="00867DE7"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867DE7" w:rsidRPr="0033783A" w:rsidRDefault="00867DE7" w:rsidP="00867DE7">
            <w:pPr>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867DE7" w:rsidRPr="0033783A" w:rsidRDefault="00867DE7" w:rsidP="00867DE7">
            <w:pPr>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7177984C" w:rsidR="00867DE7" w:rsidRPr="00867DE7" w:rsidRDefault="00867DE7" w:rsidP="00867DE7">
            <w:pPr>
              <w:jc w:val="right"/>
              <w:rPr>
                <w:color w:val="000000"/>
              </w:rPr>
            </w:pPr>
            <w:r w:rsidRPr="00867DE7">
              <w:rPr>
                <w:color w:val="000000"/>
              </w:rPr>
              <w:t>3.25E-01</w:t>
            </w:r>
          </w:p>
        </w:tc>
        <w:tc>
          <w:tcPr>
            <w:tcW w:w="1158" w:type="dxa"/>
            <w:tcBorders>
              <w:top w:val="single" w:sz="4" w:space="0" w:color="auto"/>
              <w:left w:val="nil"/>
              <w:bottom w:val="nil"/>
              <w:right w:val="nil"/>
            </w:tcBorders>
            <w:shd w:val="clear" w:color="auto" w:fill="auto"/>
            <w:noWrap/>
            <w:vAlign w:val="bottom"/>
          </w:tcPr>
          <w:p w14:paraId="672A9B3F" w14:textId="5B73B0C2"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3D6DCF9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5CFDD3A" w:rsidR="00867DE7" w:rsidRPr="00867DE7" w:rsidRDefault="00867DE7" w:rsidP="00867DE7">
            <w:pPr>
              <w:jc w:val="right"/>
              <w:rPr>
                <w:color w:val="000000"/>
              </w:rPr>
            </w:pPr>
            <w:r w:rsidRPr="00867DE7">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5FDEEC2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B247B72"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0B0C07F8" w:rsidR="00867DE7" w:rsidRPr="00867DE7" w:rsidRDefault="00867DE7" w:rsidP="00867DE7">
            <w:pPr>
              <w:jc w:val="right"/>
              <w:rPr>
                <w:color w:val="000000"/>
              </w:rPr>
            </w:pPr>
            <w:r w:rsidRPr="00867DE7">
              <w:rPr>
                <w:color w:val="000000"/>
              </w:rPr>
              <w:t>2.91E-01</w:t>
            </w:r>
          </w:p>
        </w:tc>
        <w:tc>
          <w:tcPr>
            <w:tcW w:w="996" w:type="dxa"/>
            <w:tcBorders>
              <w:top w:val="single" w:sz="4" w:space="0" w:color="auto"/>
              <w:left w:val="nil"/>
              <w:bottom w:val="nil"/>
              <w:right w:val="nil"/>
            </w:tcBorders>
            <w:shd w:val="clear" w:color="auto" w:fill="auto"/>
            <w:noWrap/>
            <w:vAlign w:val="bottom"/>
          </w:tcPr>
          <w:p w14:paraId="5B7711EE" w14:textId="293A6B4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24D30CB3" w:rsidR="00867DE7" w:rsidRPr="00867DE7" w:rsidRDefault="00867DE7" w:rsidP="00867DE7">
            <w:pPr>
              <w:jc w:val="right"/>
              <w:rPr>
                <w:color w:val="000000"/>
              </w:rPr>
            </w:pPr>
            <w:r w:rsidRPr="00867DE7">
              <w:rPr>
                <w:color w:val="000000"/>
              </w:rPr>
              <w:t>-</w:t>
            </w:r>
          </w:p>
        </w:tc>
      </w:tr>
      <w:tr w:rsidR="00867DE7"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867DE7" w:rsidRPr="0033783A" w:rsidRDefault="00867DE7" w:rsidP="00867DE7">
            <w:pPr>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04D91610" w:rsidR="00867DE7" w:rsidRPr="00867DE7" w:rsidRDefault="00867DE7" w:rsidP="00867DE7">
            <w:pPr>
              <w:jc w:val="right"/>
              <w:rPr>
                <w:color w:val="000000"/>
              </w:rPr>
            </w:pPr>
            <w:r w:rsidRPr="00867DE7">
              <w:rPr>
                <w:color w:val="000000"/>
              </w:rPr>
              <w:t>4.62E-03</w:t>
            </w:r>
          </w:p>
        </w:tc>
        <w:tc>
          <w:tcPr>
            <w:tcW w:w="1158" w:type="dxa"/>
            <w:tcBorders>
              <w:top w:val="nil"/>
              <w:left w:val="nil"/>
              <w:bottom w:val="nil"/>
              <w:right w:val="nil"/>
            </w:tcBorders>
            <w:shd w:val="clear" w:color="auto" w:fill="auto"/>
            <w:noWrap/>
            <w:vAlign w:val="bottom"/>
          </w:tcPr>
          <w:p w14:paraId="683A6641" w14:textId="2CA0D08C" w:rsidR="00867DE7" w:rsidRPr="00867DE7" w:rsidRDefault="00867DE7" w:rsidP="00867DE7">
            <w:pPr>
              <w:jc w:val="right"/>
              <w:rPr>
                <w:color w:val="000000"/>
              </w:rPr>
            </w:pPr>
            <w:r w:rsidRPr="00867DE7">
              <w:rPr>
                <w:color w:val="000000"/>
              </w:rPr>
              <w:t>10.835</w:t>
            </w:r>
          </w:p>
        </w:tc>
        <w:tc>
          <w:tcPr>
            <w:tcW w:w="1060" w:type="dxa"/>
            <w:tcBorders>
              <w:top w:val="nil"/>
              <w:left w:val="nil"/>
              <w:bottom w:val="nil"/>
              <w:right w:val="nil"/>
            </w:tcBorders>
            <w:shd w:val="clear" w:color="auto" w:fill="auto"/>
            <w:noWrap/>
            <w:vAlign w:val="bottom"/>
          </w:tcPr>
          <w:p w14:paraId="2371AED2" w14:textId="6B1F8DDA" w:rsidR="00867DE7" w:rsidRPr="00867DE7" w:rsidRDefault="00867DE7" w:rsidP="00867DE7">
            <w:pPr>
              <w:jc w:val="right"/>
              <w:rPr>
                <w:b/>
                <w:bCs/>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4C74A5" w14:textId="570047E8" w:rsidR="00867DE7" w:rsidRPr="00867DE7" w:rsidRDefault="00867DE7" w:rsidP="00867DE7">
            <w:pPr>
              <w:jc w:val="right"/>
              <w:rPr>
                <w:color w:val="000000"/>
              </w:rPr>
            </w:pPr>
            <w:r w:rsidRPr="00867DE7">
              <w:rPr>
                <w:color w:val="000000"/>
              </w:rPr>
              <w:t>2.28E-02</w:t>
            </w:r>
          </w:p>
        </w:tc>
        <w:tc>
          <w:tcPr>
            <w:tcW w:w="1153" w:type="dxa"/>
            <w:tcBorders>
              <w:top w:val="nil"/>
              <w:left w:val="nil"/>
              <w:bottom w:val="nil"/>
              <w:right w:val="nil"/>
            </w:tcBorders>
            <w:shd w:val="clear" w:color="auto" w:fill="auto"/>
            <w:noWrap/>
            <w:vAlign w:val="bottom"/>
          </w:tcPr>
          <w:p w14:paraId="1F23CD4A" w14:textId="0D9F0BF5" w:rsidR="00867DE7" w:rsidRPr="00867DE7" w:rsidRDefault="00867DE7" w:rsidP="00867DE7">
            <w:pPr>
              <w:jc w:val="right"/>
              <w:rPr>
                <w:color w:val="000000"/>
              </w:rPr>
            </w:pPr>
            <w:r w:rsidRPr="00867DE7">
              <w:rPr>
                <w:color w:val="000000"/>
              </w:rPr>
              <w:t>0.622</w:t>
            </w:r>
          </w:p>
        </w:tc>
        <w:tc>
          <w:tcPr>
            <w:tcW w:w="1056" w:type="dxa"/>
            <w:tcBorders>
              <w:top w:val="nil"/>
              <w:left w:val="nil"/>
              <w:bottom w:val="nil"/>
              <w:right w:val="nil"/>
            </w:tcBorders>
            <w:shd w:val="clear" w:color="auto" w:fill="auto"/>
            <w:noWrap/>
            <w:vAlign w:val="bottom"/>
          </w:tcPr>
          <w:p w14:paraId="3B874036" w14:textId="55E1D76B" w:rsidR="00867DE7" w:rsidRPr="00867DE7" w:rsidRDefault="00867DE7" w:rsidP="00867DE7">
            <w:pPr>
              <w:jc w:val="right"/>
              <w:rPr>
                <w:color w:val="000000"/>
              </w:rPr>
            </w:pPr>
            <w:r w:rsidRPr="00867DE7">
              <w:rPr>
                <w:color w:val="000000"/>
              </w:rPr>
              <w:t>0.43</w:t>
            </w:r>
            <w:r>
              <w:rPr>
                <w:color w:val="000000"/>
              </w:rPr>
              <w:t>0</w:t>
            </w:r>
          </w:p>
        </w:tc>
        <w:tc>
          <w:tcPr>
            <w:tcW w:w="1416" w:type="dxa"/>
            <w:tcBorders>
              <w:top w:val="nil"/>
              <w:left w:val="nil"/>
              <w:bottom w:val="nil"/>
              <w:right w:val="nil"/>
            </w:tcBorders>
            <w:shd w:val="clear" w:color="auto" w:fill="auto"/>
            <w:noWrap/>
            <w:vAlign w:val="bottom"/>
          </w:tcPr>
          <w:p w14:paraId="4EB73786" w14:textId="608C00FE" w:rsidR="00867DE7" w:rsidRPr="00867DE7" w:rsidRDefault="00867DE7" w:rsidP="00867DE7">
            <w:pPr>
              <w:jc w:val="right"/>
              <w:rPr>
                <w:color w:val="000000"/>
              </w:rPr>
            </w:pPr>
            <w:r w:rsidRPr="00867DE7">
              <w:rPr>
                <w:color w:val="000000"/>
              </w:rPr>
              <w:t>-4.00E-02</w:t>
            </w:r>
          </w:p>
        </w:tc>
        <w:tc>
          <w:tcPr>
            <w:tcW w:w="996" w:type="dxa"/>
            <w:tcBorders>
              <w:top w:val="nil"/>
              <w:left w:val="nil"/>
              <w:bottom w:val="nil"/>
              <w:right w:val="nil"/>
            </w:tcBorders>
            <w:shd w:val="clear" w:color="auto" w:fill="auto"/>
            <w:noWrap/>
            <w:vAlign w:val="bottom"/>
          </w:tcPr>
          <w:p w14:paraId="65D9FCB3" w14:textId="36EFF86C" w:rsidR="00867DE7" w:rsidRPr="00867DE7" w:rsidRDefault="00867DE7" w:rsidP="00867DE7">
            <w:pPr>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76C043E1" w14:textId="15E44510" w:rsidR="00867DE7" w:rsidRPr="00867DE7" w:rsidRDefault="00867DE7" w:rsidP="00867DE7">
            <w:pPr>
              <w:jc w:val="right"/>
              <w:rPr>
                <w:color w:val="000000"/>
              </w:rPr>
            </w:pPr>
            <w:r w:rsidRPr="00867DE7">
              <w:rPr>
                <w:color w:val="000000"/>
              </w:rPr>
              <w:t>0.349</w:t>
            </w:r>
          </w:p>
        </w:tc>
      </w:tr>
      <w:tr w:rsidR="00867DE7"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867DE7" w:rsidRPr="0033783A" w:rsidRDefault="00867DE7" w:rsidP="00867DE7">
            <w:pPr>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62384ABD" w:rsidR="00867DE7" w:rsidRPr="00867DE7" w:rsidRDefault="00867DE7" w:rsidP="00867DE7">
            <w:pPr>
              <w:jc w:val="right"/>
              <w:rPr>
                <w:color w:val="000000"/>
              </w:rPr>
            </w:pPr>
            <w:r w:rsidRPr="00867DE7">
              <w:rPr>
                <w:color w:val="000000"/>
              </w:rPr>
              <w:t>-1.30E-01</w:t>
            </w:r>
          </w:p>
        </w:tc>
        <w:tc>
          <w:tcPr>
            <w:tcW w:w="1158" w:type="dxa"/>
            <w:tcBorders>
              <w:top w:val="nil"/>
              <w:left w:val="nil"/>
              <w:bottom w:val="nil"/>
              <w:right w:val="nil"/>
            </w:tcBorders>
            <w:shd w:val="clear" w:color="auto" w:fill="auto"/>
            <w:noWrap/>
            <w:vAlign w:val="bottom"/>
          </w:tcPr>
          <w:p w14:paraId="11FC5DFB" w14:textId="7BACF0EC" w:rsidR="00867DE7" w:rsidRPr="00867DE7" w:rsidRDefault="00867DE7" w:rsidP="00867DE7">
            <w:pPr>
              <w:jc w:val="right"/>
              <w:rPr>
                <w:color w:val="000000"/>
              </w:rPr>
            </w:pPr>
            <w:r w:rsidRPr="00867DE7">
              <w:rPr>
                <w:color w:val="000000"/>
              </w:rPr>
              <w:t>27.743</w:t>
            </w:r>
          </w:p>
        </w:tc>
        <w:tc>
          <w:tcPr>
            <w:tcW w:w="1060" w:type="dxa"/>
            <w:tcBorders>
              <w:top w:val="nil"/>
              <w:left w:val="nil"/>
              <w:bottom w:val="nil"/>
              <w:right w:val="nil"/>
            </w:tcBorders>
            <w:shd w:val="clear" w:color="auto" w:fill="auto"/>
            <w:noWrap/>
            <w:vAlign w:val="bottom"/>
          </w:tcPr>
          <w:p w14:paraId="19AE3260" w14:textId="01D3BE93"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ACF50E9" w14:textId="25191074" w:rsidR="00867DE7" w:rsidRPr="00867DE7" w:rsidRDefault="00867DE7" w:rsidP="00867DE7">
            <w:pPr>
              <w:jc w:val="right"/>
              <w:rPr>
                <w:color w:val="000000"/>
              </w:rPr>
            </w:pPr>
            <w:r w:rsidRPr="00867DE7">
              <w:rPr>
                <w:color w:val="000000"/>
              </w:rPr>
              <w:t>4.56E-02</w:t>
            </w:r>
          </w:p>
        </w:tc>
        <w:tc>
          <w:tcPr>
            <w:tcW w:w="1153" w:type="dxa"/>
            <w:tcBorders>
              <w:top w:val="nil"/>
              <w:left w:val="nil"/>
              <w:bottom w:val="nil"/>
              <w:right w:val="nil"/>
            </w:tcBorders>
            <w:shd w:val="clear" w:color="auto" w:fill="auto"/>
            <w:noWrap/>
            <w:vAlign w:val="bottom"/>
          </w:tcPr>
          <w:p w14:paraId="0E5FD1CA" w14:textId="0298B76E" w:rsidR="00867DE7" w:rsidRPr="00867DE7" w:rsidRDefault="00867DE7" w:rsidP="00867DE7">
            <w:pPr>
              <w:jc w:val="right"/>
              <w:rPr>
                <w:color w:val="000000"/>
              </w:rPr>
            </w:pPr>
            <w:r w:rsidRPr="00867DE7">
              <w:rPr>
                <w:color w:val="000000"/>
              </w:rPr>
              <w:t>2.898</w:t>
            </w:r>
          </w:p>
        </w:tc>
        <w:tc>
          <w:tcPr>
            <w:tcW w:w="1056" w:type="dxa"/>
            <w:tcBorders>
              <w:top w:val="nil"/>
              <w:left w:val="nil"/>
              <w:bottom w:val="nil"/>
              <w:right w:val="nil"/>
            </w:tcBorders>
            <w:shd w:val="clear" w:color="auto" w:fill="auto"/>
            <w:noWrap/>
            <w:vAlign w:val="bottom"/>
          </w:tcPr>
          <w:p w14:paraId="0CFFEF61" w14:textId="1B586081" w:rsidR="00867DE7" w:rsidRPr="00867DE7" w:rsidRDefault="00867DE7" w:rsidP="00867DE7">
            <w:pPr>
              <w:jc w:val="right"/>
              <w:rPr>
                <w:color w:val="000000"/>
              </w:rPr>
            </w:pPr>
            <w:r w:rsidRPr="00867DE7">
              <w:rPr>
                <w:color w:val="000000"/>
              </w:rPr>
              <w:t>0.089</w:t>
            </w:r>
          </w:p>
        </w:tc>
        <w:tc>
          <w:tcPr>
            <w:tcW w:w="1416" w:type="dxa"/>
            <w:tcBorders>
              <w:top w:val="nil"/>
              <w:left w:val="nil"/>
              <w:bottom w:val="nil"/>
              <w:right w:val="nil"/>
            </w:tcBorders>
            <w:shd w:val="clear" w:color="auto" w:fill="auto"/>
            <w:noWrap/>
            <w:vAlign w:val="bottom"/>
          </w:tcPr>
          <w:p w14:paraId="518F0A2B" w14:textId="0E558199" w:rsidR="00867DE7" w:rsidRPr="00867DE7" w:rsidRDefault="00867DE7" w:rsidP="00867DE7">
            <w:pPr>
              <w:jc w:val="right"/>
              <w:rPr>
                <w:color w:val="000000"/>
              </w:rPr>
            </w:pPr>
            <w:r w:rsidRPr="00867DE7">
              <w:rPr>
                <w:color w:val="000000"/>
              </w:rPr>
              <w:t>-7.87E-02</w:t>
            </w:r>
          </w:p>
        </w:tc>
        <w:tc>
          <w:tcPr>
            <w:tcW w:w="996" w:type="dxa"/>
            <w:tcBorders>
              <w:top w:val="nil"/>
              <w:left w:val="nil"/>
              <w:bottom w:val="nil"/>
              <w:right w:val="nil"/>
            </w:tcBorders>
            <w:shd w:val="clear" w:color="auto" w:fill="auto"/>
            <w:noWrap/>
            <w:vAlign w:val="bottom"/>
          </w:tcPr>
          <w:p w14:paraId="7785FAB8" w14:textId="64ACCFEF" w:rsidR="00867DE7" w:rsidRPr="00867DE7" w:rsidRDefault="00867DE7" w:rsidP="00867DE7">
            <w:pPr>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69F062A5" w14:textId="491862CC" w:rsidR="00867DE7" w:rsidRPr="00867DE7" w:rsidRDefault="00867DE7" w:rsidP="00867DE7">
            <w:pPr>
              <w:jc w:val="right"/>
              <w:rPr>
                <w:b/>
                <w:bCs/>
                <w:color w:val="000000"/>
              </w:rPr>
            </w:pPr>
            <w:r w:rsidRPr="00867DE7">
              <w:rPr>
                <w:b/>
                <w:bCs/>
                <w:color w:val="000000"/>
              </w:rPr>
              <w:t>0.021</w:t>
            </w:r>
          </w:p>
        </w:tc>
      </w:tr>
      <w:tr w:rsidR="00867DE7"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867DE7" w:rsidRPr="0033783A" w:rsidRDefault="00867DE7" w:rsidP="00867DE7">
            <w:pPr>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6C1926D0" w:rsidR="00867DE7" w:rsidRPr="00867DE7" w:rsidRDefault="00867DE7" w:rsidP="00867DE7">
            <w:pPr>
              <w:jc w:val="right"/>
              <w:rPr>
                <w:color w:val="000000"/>
              </w:rPr>
            </w:pPr>
            <w:r w:rsidRPr="00867DE7">
              <w:rPr>
                <w:color w:val="000000"/>
              </w:rPr>
              <w:t>-5.99E-05</w:t>
            </w:r>
          </w:p>
        </w:tc>
        <w:tc>
          <w:tcPr>
            <w:tcW w:w="1158" w:type="dxa"/>
            <w:tcBorders>
              <w:top w:val="nil"/>
              <w:left w:val="nil"/>
              <w:bottom w:val="nil"/>
              <w:right w:val="nil"/>
            </w:tcBorders>
            <w:shd w:val="clear" w:color="auto" w:fill="auto"/>
            <w:noWrap/>
            <w:vAlign w:val="bottom"/>
          </w:tcPr>
          <w:p w14:paraId="2F1ECB7A" w14:textId="505C88DE" w:rsidR="00867DE7" w:rsidRPr="00867DE7" w:rsidRDefault="00867DE7" w:rsidP="00867DE7">
            <w:pPr>
              <w:jc w:val="right"/>
              <w:rPr>
                <w:color w:val="000000"/>
              </w:rPr>
            </w:pPr>
            <w:r w:rsidRPr="00867DE7">
              <w:rPr>
                <w:color w:val="000000"/>
              </w:rPr>
              <w:t>0.217</w:t>
            </w:r>
          </w:p>
        </w:tc>
        <w:tc>
          <w:tcPr>
            <w:tcW w:w="1060" w:type="dxa"/>
            <w:tcBorders>
              <w:top w:val="nil"/>
              <w:left w:val="nil"/>
              <w:bottom w:val="nil"/>
              <w:right w:val="nil"/>
            </w:tcBorders>
            <w:shd w:val="clear" w:color="auto" w:fill="auto"/>
            <w:noWrap/>
            <w:vAlign w:val="bottom"/>
          </w:tcPr>
          <w:p w14:paraId="4B70E462" w14:textId="35630F93" w:rsidR="00867DE7" w:rsidRPr="00867DE7" w:rsidRDefault="00867DE7" w:rsidP="00867DE7">
            <w:pPr>
              <w:jc w:val="right"/>
              <w:rPr>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44F64E01" w14:textId="5EB76616" w:rsidR="00867DE7" w:rsidRPr="00867DE7" w:rsidRDefault="00867DE7" w:rsidP="00867DE7">
            <w:pPr>
              <w:jc w:val="right"/>
              <w:rPr>
                <w:color w:val="000000"/>
              </w:rPr>
            </w:pPr>
            <w:r w:rsidRPr="00867DE7">
              <w:rPr>
                <w:color w:val="000000"/>
              </w:rPr>
              <w:t>-9.89E-05</w:t>
            </w:r>
          </w:p>
        </w:tc>
        <w:tc>
          <w:tcPr>
            <w:tcW w:w="1153" w:type="dxa"/>
            <w:tcBorders>
              <w:top w:val="nil"/>
              <w:left w:val="nil"/>
              <w:bottom w:val="nil"/>
              <w:right w:val="nil"/>
            </w:tcBorders>
            <w:shd w:val="clear" w:color="auto" w:fill="auto"/>
            <w:noWrap/>
            <w:vAlign w:val="bottom"/>
          </w:tcPr>
          <w:p w14:paraId="381B645D" w14:textId="367E8567" w:rsidR="00867DE7" w:rsidRPr="00867DE7" w:rsidRDefault="00867DE7" w:rsidP="00867DE7">
            <w:pPr>
              <w:jc w:val="right"/>
              <w:rPr>
                <w:color w:val="000000"/>
              </w:rPr>
            </w:pPr>
            <w:r w:rsidRPr="00867DE7">
              <w:rPr>
                <w:color w:val="000000"/>
              </w:rPr>
              <w:t>28.083</w:t>
            </w:r>
          </w:p>
        </w:tc>
        <w:tc>
          <w:tcPr>
            <w:tcW w:w="1056" w:type="dxa"/>
            <w:tcBorders>
              <w:top w:val="nil"/>
              <w:left w:val="nil"/>
              <w:bottom w:val="nil"/>
              <w:right w:val="nil"/>
            </w:tcBorders>
            <w:shd w:val="clear" w:color="auto" w:fill="auto"/>
            <w:noWrap/>
            <w:vAlign w:val="bottom"/>
          </w:tcPr>
          <w:p w14:paraId="0DE62220" w14:textId="1105E6D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0B7CD09" w14:textId="5A524E05" w:rsidR="00867DE7" w:rsidRPr="00867DE7" w:rsidRDefault="00867DE7" w:rsidP="00867DE7">
            <w:pPr>
              <w:jc w:val="right"/>
              <w:rPr>
                <w:color w:val="000000"/>
              </w:rPr>
            </w:pPr>
            <w:r w:rsidRPr="00867DE7">
              <w:rPr>
                <w:color w:val="000000"/>
              </w:rPr>
              <w:t>9.34E-05</w:t>
            </w:r>
          </w:p>
        </w:tc>
        <w:tc>
          <w:tcPr>
            <w:tcW w:w="996" w:type="dxa"/>
            <w:tcBorders>
              <w:top w:val="nil"/>
              <w:left w:val="nil"/>
              <w:bottom w:val="nil"/>
              <w:right w:val="nil"/>
            </w:tcBorders>
            <w:shd w:val="clear" w:color="auto" w:fill="auto"/>
            <w:noWrap/>
            <w:vAlign w:val="bottom"/>
          </w:tcPr>
          <w:p w14:paraId="3641C0F1" w14:textId="585A3FA7" w:rsidR="00867DE7" w:rsidRPr="00867DE7" w:rsidRDefault="00867DE7" w:rsidP="00867DE7">
            <w:pPr>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13939BE5" w14:textId="19E5685B" w:rsidR="00867DE7" w:rsidRPr="00867DE7" w:rsidRDefault="00867DE7" w:rsidP="00867DE7">
            <w:pPr>
              <w:jc w:val="right"/>
              <w:rPr>
                <w:b/>
                <w:bCs/>
                <w:color w:val="000000"/>
              </w:rPr>
            </w:pPr>
            <w:r w:rsidRPr="00867DE7">
              <w:rPr>
                <w:b/>
                <w:bCs/>
                <w:color w:val="000000"/>
              </w:rPr>
              <w:t>&lt;0.001</w:t>
            </w:r>
          </w:p>
        </w:tc>
      </w:tr>
      <w:tr w:rsidR="00867DE7"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27FB5855" w:rsidR="00867DE7" w:rsidRPr="00867DE7" w:rsidRDefault="00867DE7" w:rsidP="00867DE7">
            <w:pPr>
              <w:jc w:val="right"/>
              <w:rPr>
                <w:color w:val="000000"/>
              </w:rPr>
            </w:pPr>
            <w:r w:rsidRPr="00867DE7">
              <w:rPr>
                <w:color w:val="000000"/>
              </w:rPr>
              <w:t>-7.64E-02</w:t>
            </w:r>
          </w:p>
        </w:tc>
        <w:tc>
          <w:tcPr>
            <w:tcW w:w="1158" w:type="dxa"/>
            <w:tcBorders>
              <w:top w:val="nil"/>
              <w:left w:val="nil"/>
              <w:bottom w:val="nil"/>
              <w:right w:val="nil"/>
            </w:tcBorders>
            <w:shd w:val="clear" w:color="auto" w:fill="auto"/>
            <w:noWrap/>
            <w:vAlign w:val="bottom"/>
          </w:tcPr>
          <w:p w14:paraId="22E5E837" w14:textId="56BE176D" w:rsidR="00867DE7" w:rsidRPr="00867DE7" w:rsidRDefault="00867DE7" w:rsidP="00867DE7">
            <w:pPr>
              <w:jc w:val="right"/>
              <w:rPr>
                <w:color w:val="000000"/>
              </w:rPr>
            </w:pPr>
            <w:r w:rsidRPr="00867DE7">
              <w:rPr>
                <w:color w:val="000000"/>
              </w:rPr>
              <w:t>2.553</w:t>
            </w:r>
          </w:p>
        </w:tc>
        <w:tc>
          <w:tcPr>
            <w:tcW w:w="1060" w:type="dxa"/>
            <w:tcBorders>
              <w:top w:val="nil"/>
              <w:left w:val="nil"/>
              <w:bottom w:val="nil"/>
              <w:right w:val="nil"/>
            </w:tcBorders>
            <w:shd w:val="clear" w:color="auto" w:fill="auto"/>
            <w:noWrap/>
            <w:vAlign w:val="bottom"/>
          </w:tcPr>
          <w:p w14:paraId="690A3AA7" w14:textId="4F983D91" w:rsidR="00867DE7" w:rsidRPr="00867DE7" w:rsidRDefault="00867DE7" w:rsidP="00867DE7">
            <w:pPr>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48790D1B" w14:textId="0DFE6C9F" w:rsidR="00867DE7" w:rsidRPr="00867DE7" w:rsidRDefault="00867DE7" w:rsidP="00867DE7">
            <w:pPr>
              <w:jc w:val="right"/>
              <w:rPr>
                <w:color w:val="000000"/>
              </w:rPr>
            </w:pPr>
            <w:r w:rsidRPr="00867DE7">
              <w:rPr>
                <w:color w:val="000000"/>
              </w:rPr>
              <w:t>-3.76E-02</w:t>
            </w:r>
          </w:p>
        </w:tc>
        <w:tc>
          <w:tcPr>
            <w:tcW w:w="1153" w:type="dxa"/>
            <w:tcBorders>
              <w:top w:val="nil"/>
              <w:left w:val="nil"/>
              <w:bottom w:val="nil"/>
              <w:right w:val="nil"/>
            </w:tcBorders>
            <w:shd w:val="clear" w:color="auto" w:fill="auto"/>
            <w:noWrap/>
            <w:vAlign w:val="bottom"/>
          </w:tcPr>
          <w:p w14:paraId="66F8A8FC" w14:textId="4A6DC6A0" w:rsidR="00867DE7" w:rsidRPr="00867DE7" w:rsidRDefault="00867DE7" w:rsidP="00867DE7">
            <w:pPr>
              <w:jc w:val="right"/>
              <w:rPr>
                <w:color w:val="000000"/>
              </w:rPr>
            </w:pPr>
            <w:r w:rsidRPr="00867DE7">
              <w:rPr>
                <w:color w:val="000000"/>
              </w:rPr>
              <w:t>1.067</w:t>
            </w:r>
          </w:p>
        </w:tc>
        <w:tc>
          <w:tcPr>
            <w:tcW w:w="1056" w:type="dxa"/>
            <w:tcBorders>
              <w:top w:val="nil"/>
              <w:left w:val="nil"/>
              <w:bottom w:val="nil"/>
              <w:right w:val="nil"/>
            </w:tcBorders>
            <w:shd w:val="clear" w:color="auto" w:fill="auto"/>
            <w:noWrap/>
            <w:vAlign w:val="bottom"/>
          </w:tcPr>
          <w:p w14:paraId="6C77C621" w14:textId="23517D45" w:rsidR="00867DE7" w:rsidRPr="00867DE7" w:rsidRDefault="00867DE7" w:rsidP="00867DE7">
            <w:pPr>
              <w:jc w:val="right"/>
              <w:rPr>
                <w:color w:val="000000"/>
              </w:rPr>
            </w:pPr>
            <w:r w:rsidRPr="00867DE7">
              <w:rPr>
                <w:color w:val="000000"/>
              </w:rPr>
              <w:t>0.302</w:t>
            </w:r>
          </w:p>
        </w:tc>
        <w:tc>
          <w:tcPr>
            <w:tcW w:w="1416" w:type="dxa"/>
            <w:tcBorders>
              <w:top w:val="nil"/>
              <w:left w:val="nil"/>
              <w:bottom w:val="nil"/>
              <w:right w:val="nil"/>
            </w:tcBorders>
            <w:shd w:val="clear" w:color="auto" w:fill="auto"/>
            <w:noWrap/>
            <w:vAlign w:val="bottom"/>
          </w:tcPr>
          <w:p w14:paraId="49F8C01F" w14:textId="05576C23" w:rsidR="00867DE7" w:rsidRPr="00867DE7" w:rsidRDefault="00867DE7" w:rsidP="00867DE7">
            <w:pPr>
              <w:jc w:val="right"/>
              <w:rPr>
                <w:color w:val="000000"/>
              </w:rPr>
            </w:pPr>
            <w:r w:rsidRPr="00867DE7">
              <w:rPr>
                <w:color w:val="000000"/>
              </w:rPr>
              <w:t>7.46E-02</w:t>
            </w:r>
          </w:p>
        </w:tc>
        <w:tc>
          <w:tcPr>
            <w:tcW w:w="996" w:type="dxa"/>
            <w:tcBorders>
              <w:top w:val="nil"/>
              <w:left w:val="nil"/>
              <w:bottom w:val="nil"/>
              <w:right w:val="nil"/>
            </w:tcBorders>
            <w:shd w:val="clear" w:color="auto" w:fill="auto"/>
            <w:noWrap/>
            <w:vAlign w:val="bottom"/>
          </w:tcPr>
          <w:p w14:paraId="66EF40E6" w14:textId="6BA296EF" w:rsidR="00867DE7" w:rsidRPr="00867DE7" w:rsidRDefault="00867DE7" w:rsidP="00867DE7">
            <w:pPr>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03999704" w14:textId="2FA01804" w:rsidR="00867DE7" w:rsidRPr="00867DE7" w:rsidRDefault="00867DE7" w:rsidP="00867DE7">
            <w:pPr>
              <w:jc w:val="right"/>
              <w:rPr>
                <w:i/>
                <w:iCs/>
                <w:color w:val="000000"/>
              </w:rPr>
            </w:pPr>
            <w:r w:rsidRPr="00867DE7">
              <w:rPr>
                <w:i/>
                <w:iCs/>
                <w:color w:val="000000"/>
              </w:rPr>
              <w:t>0.051</w:t>
            </w:r>
          </w:p>
        </w:tc>
      </w:tr>
      <w:tr w:rsidR="00867DE7"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B105E15" w:rsidR="00867DE7" w:rsidRPr="00867DE7" w:rsidRDefault="00867DE7" w:rsidP="00867DE7">
            <w:pPr>
              <w:jc w:val="right"/>
              <w:rPr>
                <w:color w:val="000000"/>
              </w:rPr>
            </w:pPr>
            <w:r w:rsidRPr="00867DE7">
              <w:rPr>
                <w:color w:val="000000"/>
              </w:rPr>
              <w:t>-1.74E-04</w:t>
            </w:r>
          </w:p>
        </w:tc>
        <w:tc>
          <w:tcPr>
            <w:tcW w:w="1158" w:type="dxa"/>
            <w:tcBorders>
              <w:top w:val="nil"/>
              <w:left w:val="nil"/>
              <w:bottom w:val="nil"/>
              <w:right w:val="nil"/>
            </w:tcBorders>
            <w:shd w:val="clear" w:color="auto" w:fill="auto"/>
            <w:noWrap/>
            <w:vAlign w:val="bottom"/>
          </w:tcPr>
          <w:p w14:paraId="26E955A5" w14:textId="1E7EBA98" w:rsidR="00867DE7" w:rsidRPr="00867DE7" w:rsidRDefault="00867DE7" w:rsidP="00867DE7">
            <w:pPr>
              <w:jc w:val="right"/>
              <w:rPr>
                <w:color w:val="000000"/>
              </w:rPr>
            </w:pPr>
            <w:r w:rsidRPr="00867DE7">
              <w:rPr>
                <w:color w:val="000000"/>
              </w:rPr>
              <w:t>2.04</w:t>
            </w:r>
            <w:r>
              <w:rPr>
                <w:color w:val="000000"/>
              </w:rPr>
              <w:t>0</w:t>
            </w:r>
          </w:p>
        </w:tc>
        <w:tc>
          <w:tcPr>
            <w:tcW w:w="1060" w:type="dxa"/>
            <w:tcBorders>
              <w:top w:val="nil"/>
              <w:left w:val="nil"/>
              <w:bottom w:val="nil"/>
              <w:right w:val="nil"/>
            </w:tcBorders>
            <w:shd w:val="clear" w:color="auto" w:fill="auto"/>
            <w:noWrap/>
            <w:vAlign w:val="bottom"/>
          </w:tcPr>
          <w:p w14:paraId="6087566F" w14:textId="09AB5202" w:rsidR="00867DE7" w:rsidRPr="00867DE7" w:rsidRDefault="00867DE7" w:rsidP="00867DE7">
            <w:pPr>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430BC2B5" w14:textId="1DB8801E" w:rsidR="00867DE7" w:rsidRPr="00867DE7" w:rsidRDefault="00867DE7" w:rsidP="00867DE7">
            <w:pPr>
              <w:jc w:val="right"/>
              <w:rPr>
                <w:color w:val="000000"/>
              </w:rPr>
            </w:pPr>
            <w:r w:rsidRPr="00867DE7">
              <w:rPr>
                <w:color w:val="000000"/>
              </w:rPr>
              <w:t>-2.27E-05</w:t>
            </w:r>
          </w:p>
        </w:tc>
        <w:tc>
          <w:tcPr>
            <w:tcW w:w="1153" w:type="dxa"/>
            <w:tcBorders>
              <w:top w:val="nil"/>
              <w:left w:val="nil"/>
              <w:bottom w:val="nil"/>
              <w:right w:val="nil"/>
            </w:tcBorders>
            <w:shd w:val="clear" w:color="auto" w:fill="auto"/>
            <w:noWrap/>
            <w:vAlign w:val="bottom"/>
          </w:tcPr>
          <w:p w14:paraId="35396030" w14:textId="0603ABC8" w:rsidR="00867DE7" w:rsidRPr="00867DE7" w:rsidRDefault="00867DE7" w:rsidP="00867DE7">
            <w:pPr>
              <w:jc w:val="right"/>
              <w:rPr>
                <w:color w:val="000000"/>
              </w:rPr>
            </w:pPr>
            <w:r w:rsidRPr="00867DE7">
              <w:rPr>
                <w:color w:val="000000"/>
              </w:rPr>
              <w:t>0.12</w:t>
            </w:r>
            <w:r>
              <w:rPr>
                <w:color w:val="000000"/>
              </w:rPr>
              <w:t>0</w:t>
            </w:r>
          </w:p>
        </w:tc>
        <w:tc>
          <w:tcPr>
            <w:tcW w:w="1056" w:type="dxa"/>
            <w:tcBorders>
              <w:top w:val="nil"/>
              <w:left w:val="nil"/>
              <w:bottom w:val="nil"/>
              <w:right w:val="nil"/>
            </w:tcBorders>
            <w:shd w:val="clear" w:color="auto" w:fill="auto"/>
            <w:noWrap/>
            <w:vAlign w:val="bottom"/>
          </w:tcPr>
          <w:p w14:paraId="752BE162" w14:textId="25733445" w:rsidR="00867DE7" w:rsidRPr="00867DE7" w:rsidRDefault="00867DE7" w:rsidP="00867DE7">
            <w:pPr>
              <w:jc w:val="right"/>
              <w:rPr>
                <w:color w:val="000000"/>
              </w:rPr>
            </w:pPr>
            <w:r w:rsidRPr="00867DE7">
              <w:rPr>
                <w:color w:val="000000"/>
              </w:rPr>
              <w:t>0.729</w:t>
            </w:r>
          </w:p>
        </w:tc>
        <w:tc>
          <w:tcPr>
            <w:tcW w:w="1416" w:type="dxa"/>
            <w:tcBorders>
              <w:top w:val="nil"/>
              <w:left w:val="nil"/>
              <w:bottom w:val="nil"/>
              <w:right w:val="nil"/>
            </w:tcBorders>
            <w:shd w:val="clear" w:color="auto" w:fill="auto"/>
            <w:noWrap/>
            <w:vAlign w:val="bottom"/>
          </w:tcPr>
          <w:p w14:paraId="2F72658A" w14:textId="2243B499" w:rsidR="00867DE7" w:rsidRPr="00867DE7" w:rsidRDefault="00867DE7" w:rsidP="00867DE7">
            <w:pPr>
              <w:jc w:val="right"/>
              <w:rPr>
                <w:color w:val="000000"/>
              </w:rPr>
            </w:pPr>
            <w:r w:rsidRPr="00867DE7">
              <w:rPr>
                <w:color w:val="000000"/>
              </w:rPr>
              <w:t>4.87E-05</w:t>
            </w:r>
          </w:p>
        </w:tc>
        <w:tc>
          <w:tcPr>
            <w:tcW w:w="996" w:type="dxa"/>
            <w:tcBorders>
              <w:top w:val="nil"/>
              <w:left w:val="nil"/>
              <w:bottom w:val="nil"/>
              <w:right w:val="nil"/>
            </w:tcBorders>
            <w:shd w:val="clear" w:color="auto" w:fill="auto"/>
            <w:noWrap/>
            <w:vAlign w:val="bottom"/>
          </w:tcPr>
          <w:p w14:paraId="52AE1934" w14:textId="709F5A5C" w:rsidR="00867DE7" w:rsidRPr="00867DE7" w:rsidRDefault="00867DE7" w:rsidP="00867DE7">
            <w:pPr>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7C09B0F6" w14:textId="23A4D923" w:rsidR="00867DE7" w:rsidRPr="00867DE7" w:rsidRDefault="00867DE7" w:rsidP="00867DE7">
            <w:pPr>
              <w:jc w:val="right"/>
              <w:rPr>
                <w:color w:val="000000"/>
              </w:rPr>
            </w:pPr>
            <w:r w:rsidRPr="00867DE7">
              <w:rPr>
                <w:color w:val="000000"/>
              </w:rPr>
              <w:t>0.569</w:t>
            </w:r>
          </w:p>
        </w:tc>
      </w:tr>
      <w:tr w:rsidR="00867DE7"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867DE7" w:rsidRPr="0033783A" w:rsidRDefault="00867DE7" w:rsidP="00867DE7">
            <w:pPr>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867DE7" w:rsidRPr="0033783A" w:rsidRDefault="00867DE7" w:rsidP="00867DE7">
            <w:pPr>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3EBC02B" w:rsidR="00867DE7" w:rsidRPr="00867DE7" w:rsidRDefault="00867DE7" w:rsidP="00867DE7">
            <w:pPr>
              <w:jc w:val="right"/>
              <w:rPr>
                <w:color w:val="000000"/>
              </w:rPr>
            </w:pPr>
            <w:r w:rsidRPr="00867DE7">
              <w:rPr>
                <w:color w:val="000000"/>
              </w:rPr>
              <w:t>3.10E-04</w:t>
            </w:r>
          </w:p>
        </w:tc>
        <w:tc>
          <w:tcPr>
            <w:tcW w:w="1158" w:type="dxa"/>
            <w:tcBorders>
              <w:top w:val="nil"/>
              <w:left w:val="nil"/>
              <w:right w:val="nil"/>
            </w:tcBorders>
            <w:shd w:val="clear" w:color="auto" w:fill="auto"/>
            <w:noWrap/>
            <w:vAlign w:val="bottom"/>
          </w:tcPr>
          <w:p w14:paraId="7B6BF746" w14:textId="5FD19764" w:rsidR="00867DE7" w:rsidRPr="00867DE7" w:rsidRDefault="00867DE7" w:rsidP="00867DE7">
            <w:pPr>
              <w:jc w:val="right"/>
              <w:rPr>
                <w:color w:val="000000"/>
              </w:rPr>
            </w:pPr>
            <w:r w:rsidRPr="00867DE7">
              <w:rPr>
                <w:color w:val="000000"/>
              </w:rPr>
              <w:t>16.315</w:t>
            </w:r>
          </w:p>
        </w:tc>
        <w:tc>
          <w:tcPr>
            <w:tcW w:w="1060" w:type="dxa"/>
            <w:tcBorders>
              <w:top w:val="nil"/>
              <w:left w:val="nil"/>
              <w:right w:val="nil"/>
            </w:tcBorders>
            <w:shd w:val="clear" w:color="auto" w:fill="auto"/>
            <w:noWrap/>
            <w:vAlign w:val="bottom"/>
          </w:tcPr>
          <w:p w14:paraId="77FA20CD" w14:textId="3846418D"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51C959B9" w14:textId="0C54008F" w:rsidR="00867DE7" w:rsidRPr="00867DE7" w:rsidRDefault="00867DE7" w:rsidP="00867DE7">
            <w:pPr>
              <w:jc w:val="right"/>
              <w:rPr>
                <w:color w:val="000000"/>
              </w:rPr>
            </w:pPr>
            <w:r w:rsidRPr="00867DE7">
              <w:rPr>
                <w:color w:val="000000"/>
              </w:rPr>
              <w:t>-9.12E-05</w:t>
            </w:r>
          </w:p>
        </w:tc>
        <w:tc>
          <w:tcPr>
            <w:tcW w:w="1153" w:type="dxa"/>
            <w:tcBorders>
              <w:top w:val="nil"/>
              <w:left w:val="nil"/>
              <w:right w:val="nil"/>
            </w:tcBorders>
            <w:shd w:val="clear" w:color="auto" w:fill="auto"/>
            <w:noWrap/>
            <w:vAlign w:val="bottom"/>
          </w:tcPr>
          <w:p w14:paraId="3483F4C9" w14:textId="3A5A18E4" w:rsidR="00867DE7" w:rsidRPr="00867DE7" w:rsidRDefault="00867DE7" w:rsidP="00867DE7">
            <w:pPr>
              <w:jc w:val="right"/>
              <w:rPr>
                <w:color w:val="000000"/>
              </w:rPr>
            </w:pPr>
            <w:r w:rsidRPr="00867DE7">
              <w:rPr>
                <w:color w:val="000000"/>
              </w:rPr>
              <w:t>0.942</w:t>
            </w:r>
          </w:p>
        </w:tc>
        <w:tc>
          <w:tcPr>
            <w:tcW w:w="1056" w:type="dxa"/>
            <w:tcBorders>
              <w:top w:val="nil"/>
              <w:left w:val="nil"/>
              <w:right w:val="nil"/>
            </w:tcBorders>
            <w:shd w:val="clear" w:color="auto" w:fill="auto"/>
            <w:noWrap/>
            <w:vAlign w:val="bottom"/>
          </w:tcPr>
          <w:p w14:paraId="4552900C" w14:textId="2F9B9C93" w:rsidR="00867DE7" w:rsidRPr="00867DE7" w:rsidRDefault="00867DE7" w:rsidP="00867DE7">
            <w:pPr>
              <w:jc w:val="right"/>
              <w:rPr>
                <w:color w:val="000000"/>
              </w:rPr>
            </w:pPr>
            <w:r w:rsidRPr="00867DE7">
              <w:rPr>
                <w:color w:val="000000"/>
              </w:rPr>
              <w:t>0.332</w:t>
            </w:r>
          </w:p>
        </w:tc>
        <w:tc>
          <w:tcPr>
            <w:tcW w:w="1416" w:type="dxa"/>
            <w:tcBorders>
              <w:top w:val="nil"/>
              <w:left w:val="nil"/>
              <w:right w:val="nil"/>
            </w:tcBorders>
            <w:shd w:val="clear" w:color="auto" w:fill="auto"/>
            <w:noWrap/>
            <w:vAlign w:val="bottom"/>
          </w:tcPr>
          <w:p w14:paraId="0B6CEBB6" w14:textId="48F1F2AE" w:rsidR="00867DE7" w:rsidRPr="00867DE7" w:rsidRDefault="00867DE7" w:rsidP="00867DE7">
            <w:pPr>
              <w:jc w:val="right"/>
              <w:rPr>
                <w:color w:val="000000"/>
              </w:rPr>
            </w:pPr>
            <w:r w:rsidRPr="00867DE7">
              <w:rPr>
                <w:color w:val="000000"/>
              </w:rPr>
              <w:t>1.67E-04</w:t>
            </w:r>
          </w:p>
        </w:tc>
        <w:tc>
          <w:tcPr>
            <w:tcW w:w="996" w:type="dxa"/>
            <w:tcBorders>
              <w:top w:val="nil"/>
              <w:left w:val="nil"/>
              <w:right w:val="nil"/>
            </w:tcBorders>
            <w:shd w:val="clear" w:color="auto" w:fill="auto"/>
            <w:noWrap/>
            <w:vAlign w:val="bottom"/>
          </w:tcPr>
          <w:p w14:paraId="6C9B664D" w14:textId="35CABF53" w:rsidR="00867DE7" w:rsidRPr="00867DE7" w:rsidRDefault="00867DE7" w:rsidP="00867DE7">
            <w:pPr>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20B0993A" w14:textId="1CAB4925" w:rsidR="00867DE7" w:rsidRPr="00867DE7" w:rsidRDefault="00867DE7" w:rsidP="00867DE7">
            <w:pPr>
              <w:jc w:val="right"/>
              <w:rPr>
                <w:color w:val="000000"/>
              </w:rPr>
            </w:pPr>
            <w:r w:rsidRPr="00867DE7">
              <w:rPr>
                <w:color w:val="000000"/>
              </w:rPr>
              <w:t>0.118</w:t>
            </w:r>
          </w:p>
        </w:tc>
      </w:tr>
      <w:tr w:rsidR="00867DE7"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867DE7" w:rsidRPr="0033783A" w:rsidRDefault="00867DE7" w:rsidP="00867DE7">
            <w:pPr>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13A268D7" w:rsidR="00867DE7" w:rsidRPr="00867DE7" w:rsidRDefault="00867DE7" w:rsidP="00867DE7">
            <w:pPr>
              <w:jc w:val="right"/>
              <w:rPr>
                <w:color w:val="000000"/>
              </w:rPr>
            </w:pPr>
            <w:r w:rsidRPr="00867DE7">
              <w:rPr>
                <w:color w:val="000000"/>
              </w:rPr>
              <w:t>9.99E-05</w:t>
            </w:r>
          </w:p>
        </w:tc>
        <w:tc>
          <w:tcPr>
            <w:tcW w:w="1158" w:type="dxa"/>
            <w:tcBorders>
              <w:top w:val="nil"/>
              <w:left w:val="nil"/>
              <w:bottom w:val="single" w:sz="4" w:space="0" w:color="auto"/>
              <w:right w:val="nil"/>
            </w:tcBorders>
            <w:shd w:val="clear" w:color="auto" w:fill="auto"/>
            <w:noWrap/>
            <w:vAlign w:val="bottom"/>
          </w:tcPr>
          <w:p w14:paraId="286862BA" w14:textId="10571925" w:rsidR="00867DE7" w:rsidRPr="00867DE7" w:rsidRDefault="00867DE7" w:rsidP="00867DE7">
            <w:pPr>
              <w:jc w:val="right"/>
              <w:rPr>
                <w:color w:val="000000"/>
              </w:rPr>
            </w:pPr>
            <w:r w:rsidRPr="00867DE7">
              <w:rPr>
                <w:color w:val="000000"/>
              </w:rPr>
              <w:t>0.313</w:t>
            </w:r>
          </w:p>
        </w:tc>
        <w:tc>
          <w:tcPr>
            <w:tcW w:w="1060" w:type="dxa"/>
            <w:tcBorders>
              <w:top w:val="nil"/>
              <w:left w:val="nil"/>
              <w:bottom w:val="single" w:sz="4" w:space="0" w:color="auto"/>
              <w:right w:val="nil"/>
            </w:tcBorders>
            <w:shd w:val="clear" w:color="auto" w:fill="auto"/>
            <w:noWrap/>
            <w:vAlign w:val="bottom"/>
          </w:tcPr>
          <w:p w14:paraId="47A039B5" w14:textId="72A7C454" w:rsidR="00867DE7" w:rsidRPr="00867DE7" w:rsidRDefault="00867DE7" w:rsidP="00867DE7">
            <w:pPr>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68D2C12C" w14:textId="5B4D5BCC" w:rsidR="00867DE7" w:rsidRPr="00867DE7" w:rsidRDefault="00867DE7" w:rsidP="00867DE7">
            <w:pPr>
              <w:jc w:val="right"/>
              <w:rPr>
                <w:color w:val="000000"/>
              </w:rPr>
            </w:pPr>
            <w:r w:rsidRPr="00867DE7">
              <w:rPr>
                <w:color w:val="000000"/>
              </w:rPr>
              <w:t>8.45E-05</w:t>
            </w:r>
          </w:p>
        </w:tc>
        <w:tc>
          <w:tcPr>
            <w:tcW w:w="1153" w:type="dxa"/>
            <w:tcBorders>
              <w:top w:val="nil"/>
              <w:left w:val="nil"/>
              <w:bottom w:val="single" w:sz="4" w:space="0" w:color="auto"/>
              <w:right w:val="nil"/>
            </w:tcBorders>
            <w:shd w:val="clear" w:color="auto" w:fill="auto"/>
            <w:noWrap/>
            <w:vAlign w:val="bottom"/>
          </w:tcPr>
          <w:p w14:paraId="7849AED1" w14:textId="214AF9D5" w:rsidR="00867DE7" w:rsidRPr="00867DE7" w:rsidRDefault="00867DE7" w:rsidP="00867DE7">
            <w:pPr>
              <w:jc w:val="right"/>
              <w:rPr>
                <w:color w:val="000000"/>
              </w:rPr>
            </w:pPr>
            <w:r w:rsidRPr="00867DE7">
              <w:rPr>
                <w:color w:val="000000"/>
              </w:rPr>
              <w:t>0.694</w:t>
            </w:r>
          </w:p>
        </w:tc>
        <w:tc>
          <w:tcPr>
            <w:tcW w:w="1056" w:type="dxa"/>
            <w:tcBorders>
              <w:top w:val="nil"/>
              <w:left w:val="nil"/>
              <w:bottom w:val="single" w:sz="4" w:space="0" w:color="auto"/>
              <w:right w:val="nil"/>
            </w:tcBorders>
            <w:shd w:val="clear" w:color="auto" w:fill="auto"/>
            <w:noWrap/>
            <w:vAlign w:val="bottom"/>
          </w:tcPr>
          <w:p w14:paraId="3DC46F1A" w14:textId="628BBC0F" w:rsidR="00867DE7" w:rsidRPr="00867DE7" w:rsidRDefault="00867DE7" w:rsidP="00867DE7">
            <w:pPr>
              <w:jc w:val="right"/>
              <w:rPr>
                <w:color w:val="000000"/>
              </w:rPr>
            </w:pPr>
            <w:r w:rsidRPr="00867DE7">
              <w:rPr>
                <w:color w:val="000000"/>
              </w:rPr>
              <w:t>0.405</w:t>
            </w:r>
          </w:p>
        </w:tc>
        <w:tc>
          <w:tcPr>
            <w:tcW w:w="1416" w:type="dxa"/>
            <w:tcBorders>
              <w:top w:val="nil"/>
              <w:left w:val="nil"/>
              <w:bottom w:val="single" w:sz="4" w:space="0" w:color="auto"/>
              <w:right w:val="nil"/>
            </w:tcBorders>
            <w:shd w:val="clear" w:color="auto" w:fill="auto"/>
            <w:noWrap/>
            <w:vAlign w:val="bottom"/>
          </w:tcPr>
          <w:p w14:paraId="33E716EE" w14:textId="7E788F43" w:rsidR="00867DE7" w:rsidRPr="00867DE7" w:rsidRDefault="00867DE7" w:rsidP="00867DE7">
            <w:pPr>
              <w:jc w:val="right"/>
              <w:rPr>
                <w:color w:val="000000"/>
              </w:rPr>
            </w:pPr>
            <w:r w:rsidRPr="00867DE7">
              <w:rPr>
                <w:color w:val="000000"/>
              </w:rPr>
              <w:t>-1.66E-04</w:t>
            </w:r>
          </w:p>
        </w:tc>
        <w:tc>
          <w:tcPr>
            <w:tcW w:w="996" w:type="dxa"/>
            <w:tcBorders>
              <w:top w:val="nil"/>
              <w:left w:val="nil"/>
              <w:bottom w:val="single" w:sz="4" w:space="0" w:color="auto"/>
              <w:right w:val="nil"/>
            </w:tcBorders>
            <w:shd w:val="clear" w:color="auto" w:fill="auto"/>
            <w:noWrap/>
            <w:vAlign w:val="bottom"/>
          </w:tcPr>
          <w:p w14:paraId="4367842C" w14:textId="5C6B7859" w:rsidR="00867DE7" w:rsidRPr="00867DE7" w:rsidRDefault="00867DE7" w:rsidP="00867DE7">
            <w:pPr>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75467269" w14:textId="4A3C68CA" w:rsidR="00867DE7" w:rsidRPr="00867DE7" w:rsidRDefault="00867DE7" w:rsidP="00867DE7">
            <w:pPr>
              <w:jc w:val="right"/>
              <w:rPr>
                <w:color w:val="000000"/>
              </w:rPr>
            </w:pPr>
            <w:r w:rsidRPr="00867DE7">
              <w:rPr>
                <w:color w:val="000000"/>
              </w:rPr>
              <w:t>0.124</w:t>
            </w:r>
          </w:p>
        </w:tc>
      </w:tr>
    </w:tbl>
    <w:p w14:paraId="433BAA56" w14:textId="7EC1575A" w:rsidR="00823CBA" w:rsidRPr="00823CBA" w:rsidRDefault="00823CBA" w:rsidP="00823CBA">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 xml:space="preserve">=maximum rate of </w:t>
      </w:r>
      <w:r>
        <w:lastRenderedPageBreak/>
        <w:t>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Pr>
          <w:i/>
          <w:iCs/>
        </w:rPr>
        <w:t>g</w:t>
      </w:r>
      <w:r>
        <w:rPr>
          <w:vertAlign w:val="subscript"/>
        </w:rPr>
        <w:t>sw</w:t>
      </w:r>
      <w:proofErr w:type="spellEnd"/>
      <w:r>
        <w:t xml:space="preserve">= stomatal conductance; </w:t>
      </w:r>
      <w:proofErr w:type="spellStart"/>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proofErr w:type="spellEnd"/>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26AC225B" w14:textId="77777777" w:rsidR="002F4382" w:rsidRDefault="002F4382" w:rsidP="002F4382">
      <w:pPr>
        <w:spacing w:line="480" w:lineRule="auto"/>
        <w:rPr>
          <w:bCs/>
          <w:i/>
          <w:iCs/>
        </w:rPr>
      </w:pPr>
    </w:p>
    <w:p w14:paraId="7F73C929" w14:textId="77777777" w:rsidR="002F4382" w:rsidRDefault="002F4382" w:rsidP="002F4382">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0DC031BB" w:rsidR="002F4382" w:rsidRDefault="002F4382" w:rsidP="002F4382">
      <w:pPr>
        <w:spacing w:line="480" w:lineRule="auto"/>
        <w:rPr>
          <w:b/>
        </w:rPr>
      </w:pPr>
      <w:r>
        <w:rPr>
          <w:b/>
        </w:rPr>
        <w:lastRenderedPageBreak/>
        <w:t xml:space="preserve">Figure </w:t>
      </w:r>
      <w:r w:rsidR="00151116">
        <w:rPr>
          <w:b/>
        </w:rPr>
        <w:t>4</w:t>
      </w:r>
    </w:p>
    <w:p w14:paraId="6E4508E9" w14:textId="5F2361D1" w:rsidR="002F4382" w:rsidRDefault="00867DE7" w:rsidP="002F4382">
      <w:pPr>
        <w:spacing w:line="480" w:lineRule="auto"/>
        <w:rPr>
          <w:b/>
        </w:rPr>
      </w:pPr>
      <w:r>
        <w:rPr>
          <w:b/>
          <w:noProof/>
        </w:rPr>
        <w:drawing>
          <wp:inline distT="0" distB="0" distL="0" distR="0" wp14:anchorId="6B6C7A25" wp14:editId="3DE333D4">
            <wp:extent cx="4774223" cy="7638757"/>
            <wp:effectExtent l="0" t="0" r="127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4784223" cy="7654756"/>
                    </a:xfrm>
                    <a:prstGeom prst="rect">
                      <a:avLst/>
                    </a:prstGeom>
                  </pic:spPr>
                </pic:pic>
              </a:graphicData>
            </a:graphic>
          </wp:inline>
        </w:drawing>
      </w:r>
    </w:p>
    <w:p w14:paraId="39DD74BB" w14:textId="77777777" w:rsidR="00D06E10" w:rsidRDefault="004177E2" w:rsidP="004177E2">
      <w:pPr>
        <w:spacing w:line="480" w:lineRule="auto"/>
        <w:rPr>
          <w:bCs/>
        </w:rPr>
      </w:pPr>
      <w:r>
        <w:rPr>
          <w:b/>
        </w:rPr>
        <w:lastRenderedPageBreak/>
        <w:t xml:space="preserve">Figure </w:t>
      </w:r>
      <w:r w:rsidR="00151116">
        <w:rPr>
          <w:b/>
        </w:rPr>
        <w:t>4</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5732B89E" w14:textId="53031F88" w:rsidR="002F4382" w:rsidRDefault="002F4382" w:rsidP="004177E2">
      <w:pPr>
        <w:spacing w:line="480" w:lineRule="auto"/>
        <w:rPr>
          <w:bCs/>
        </w:rPr>
      </w:pPr>
      <w:r>
        <w:rPr>
          <w:bCs/>
        </w:rPr>
        <w:br w:type="page"/>
      </w:r>
    </w:p>
    <w:p w14:paraId="2FB129E3" w14:textId="4B996AE0" w:rsidR="00664380" w:rsidRPr="000E7383" w:rsidRDefault="00664380" w:rsidP="00FE014F">
      <w:pPr>
        <w:spacing w:line="480" w:lineRule="auto"/>
        <w:rPr>
          <w:bCs/>
          <w:i/>
          <w:iCs/>
        </w:rPr>
      </w:pPr>
      <w:r w:rsidRPr="000E7383">
        <w:rPr>
          <w:bCs/>
          <w:i/>
          <w:iCs/>
        </w:rPr>
        <w:lastRenderedPageBreak/>
        <w:t>Leaf nitrogen allocation</w:t>
      </w:r>
    </w:p>
    <w:p w14:paraId="035F729E" w14:textId="0507C110" w:rsidR="006D1D6B" w:rsidRPr="000E7383" w:rsidRDefault="006D1D6B" w:rsidP="004E18EF">
      <w:pPr>
        <w:spacing w:line="480" w:lineRule="auto"/>
        <w:ind w:firstLine="720"/>
        <w:rPr>
          <w:color w:val="000000"/>
        </w:rPr>
      </w:pPr>
      <w:r w:rsidRPr="000E7383">
        <w:rPr>
          <w:bCs/>
        </w:rPr>
        <w:t>The fraction of leaf nitrogen allocated to Rubisco and the fraction of leaf nitrogen allocated to bioenergetics were both driven by an interaction between inoculation and nitrogen fertilization (Table 5</w:t>
      </w:r>
      <w:r w:rsidR="00BF6D9A" w:rsidRPr="000E7383">
        <w:rPr>
          <w:bCs/>
        </w:rPr>
        <w:t>; Fig. 5A, Fig. 5B</w:t>
      </w:r>
      <w:r w:rsidRPr="000E7383">
        <w:rPr>
          <w:bCs/>
        </w:rPr>
        <w:t xml:space="preserve">). This interaction indicated that increasing fertilization decreased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sidRPr="000E7383">
        <w:rPr>
          <w:color w:val="000000"/>
        </w:rPr>
        <w:t xml:space="preserve">, but only in inoculated pots </w:t>
      </w:r>
      <w:r w:rsidR="004E18EF" w:rsidRPr="000E7383">
        <w:rPr>
          <w:color w:val="000000"/>
        </w:rPr>
        <w:t>(Tukey: p&lt;0.001 in both cases</w:t>
      </w:r>
      <w:r w:rsidR="004D6B48" w:rsidRPr="000E7383">
        <w:rPr>
          <w:color w:val="000000"/>
        </w:rPr>
        <w:t>)</w:t>
      </w:r>
      <w:r w:rsidRPr="000E7383">
        <w:rPr>
          <w:color w:val="000000"/>
        </w:rPr>
        <w:t xml:space="preserve">. There was no effect of fertilization on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sidRPr="000E7383">
        <w:rPr>
          <w:color w:val="000000"/>
        </w:rPr>
        <w:t xml:space="preserve"> in uninoculated pots </w:t>
      </w:r>
      <w:r w:rsidRPr="000E7383">
        <w:rPr>
          <w:color w:val="000000"/>
        </w:rPr>
        <w:t>(</w:t>
      </w:r>
      <w:proofErr w:type="spellStart"/>
      <w:r w:rsidRPr="000E7383">
        <w:rPr>
          <w:color w:val="000000"/>
        </w:rPr>
        <w:t>Tukey</w:t>
      </w:r>
      <w:r w:rsidRPr="000E7383">
        <w:rPr>
          <w:color w:val="000000"/>
          <w:vertAlign w:val="subscript"/>
        </w:rPr>
        <w:t>r</w:t>
      </w:r>
      <w:r w:rsidRPr="000E7383">
        <w:rPr>
          <w:color w:val="000000"/>
          <w:vertAlign w:val="subscript"/>
        </w:rPr>
        <w:t>ubisco</w:t>
      </w:r>
      <w:proofErr w:type="spellEnd"/>
      <w:r w:rsidRPr="000E7383">
        <w:rPr>
          <w:color w:val="000000"/>
        </w:rPr>
        <w:t xml:space="preserve">: </w:t>
      </w:r>
      <w:r w:rsidRPr="000E7383">
        <w:rPr>
          <w:color w:val="000000"/>
        </w:rPr>
        <w:t>p</w:t>
      </w:r>
      <w:r w:rsidRPr="000E7383">
        <w:rPr>
          <w:color w:val="000000"/>
        </w:rPr>
        <w:t>=0.364</w:t>
      </w:r>
      <w:r w:rsidRPr="000E7383">
        <w:rPr>
          <w:color w:val="000000"/>
        </w:rPr>
        <w:t xml:space="preserve">; </w:t>
      </w:r>
      <w:proofErr w:type="spellStart"/>
      <w:r w:rsidRPr="000E7383">
        <w:rPr>
          <w:color w:val="000000"/>
        </w:rPr>
        <w:t>Tukey</w:t>
      </w:r>
      <w:r w:rsidRPr="000E7383">
        <w:rPr>
          <w:color w:val="000000"/>
          <w:vertAlign w:val="subscript"/>
        </w:rPr>
        <w:t>bioe</w:t>
      </w:r>
      <w:proofErr w:type="spellEnd"/>
      <w:r w:rsidRPr="000E7383">
        <w:rPr>
          <w:color w:val="000000"/>
        </w:rPr>
        <w:t>:</w:t>
      </w:r>
      <w:r w:rsidRPr="000E7383">
        <w:rPr>
          <w:color w:val="000000"/>
        </w:rPr>
        <w:t xml:space="preserve"> p</w:t>
      </w:r>
      <w:r w:rsidRPr="000E7383">
        <w:rPr>
          <w:color w:val="000000"/>
        </w:rPr>
        <w:t>=0.727</w:t>
      </w:r>
      <w:r w:rsidRPr="000E7383">
        <w:rPr>
          <w:color w:val="000000"/>
        </w:rPr>
        <w:t>).</w:t>
      </w:r>
      <w:r w:rsidRPr="000E7383">
        <w:rPr>
          <w:color w:val="000000"/>
        </w:rPr>
        <w:t xml:space="preserve"> We also foun</w:t>
      </w:r>
      <w:r w:rsidR="00BF6D9A" w:rsidRPr="000E7383">
        <w:rPr>
          <w:color w:val="000000"/>
        </w:rPr>
        <w:t>d strong individual effects of CO</w:t>
      </w:r>
      <w:r w:rsidR="00BF6D9A" w:rsidRPr="000E7383">
        <w:rPr>
          <w:color w:val="000000"/>
          <w:vertAlign w:val="subscript"/>
        </w:rPr>
        <w:t>2</w:t>
      </w:r>
      <w:r w:rsidR="00BF6D9A" w:rsidRPr="000E7383">
        <w:rPr>
          <w:color w:val="000000"/>
        </w:rPr>
        <w:t xml:space="preserve"> concentration, inoculation, and nitrogen fertilization (Table 4), indicating a general negative effect of increasing </w:t>
      </w:r>
      <w:r w:rsidR="00BF6D9A" w:rsidRPr="000E7383">
        <w:rPr>
          <w:color w:val="000000"/>
        </w:rPr>
        <w:t>CO</w:t>
      </w:r>
      <w:r w:rsidR="00BF6D9A" w:rsidRPr="000E7383">
        <w:rPr>
          <w:color w:val="000000"/>
          <w:vertAlign w:val="subscript"/>
        </w:rPr>
        <w:t>2</w:t>
      </w:r>
      <w:r w:rsidR="00BF6D9A" w:rsidRPr="000E7383">
        <w:rPr>
          <w:color w:val="000000"/>
        </w:rPr>
        <w:t xml:space="preserve"> concentration</w:t>
      </w:r>
      <w:r w:rsidR="00BF6D9A" w:rsidRPr="000E7383">
        <w:rPr>
          <w:color w:val="000000"/>
        </w:rPr>
        <w:t>, positive effect of inoculation</w:t>
      </w:r>
      <w:r w:rsidR="004E18EF" w:rsidRPr="000E7383">
        <w:rPr>
          <w:color w:val="000000"/>
        </w:rPr>
        <w:t xml:space="preserve">, </w:t>
      </w:r>
      <w:r w:rsidR="00BF6D9A" w:rsidRPr="000E7383">
        <w:rPr>
          <w:color w:val="000000"/>
        </w:rPr>
        <w:t xml:space="preserve">and negative effect of increasing fertilization on </w:t>
      </w:r>
      <w:r w:rsidR="00BF6D9A" w:rsidRPr="000E7383">
        <w:rPr>
          <w:i/>
          <w:iCs/>
          <w:color w:val="000000"/>
          <w:lang w:val="el-GR"/>
        </w:rPr>
        <w:t>ρ</w:t>
      </w:r>
      <w:r w:rsidR="00BF6D9A" w:rsidRPr="000E7383">
        <w:rPr>
          <w:color w:val="000000"/>
          <w:vertAlign w:val="subscript"/>
        </w:rPr>
        <w:t>rubisco</w:t>
      </w:r>
      <w:r w:rsidR="00BF6D9A" w:rsidRPr="000E7383">
        <w:t xml:space="preserve"> and </w:t>
      </w:r>
      <w:r w:rsidR="00BF6D9A" w:rsidRPr="000E7383">
        <w:rPr>
          <w:i/>
          <w:iCs/>
          <w:color w:val="000000"/>
          <w:lang w:val="el-GR"/>
        </w:rPr>
        <w:t>ρ</w:t>
      </w:r>
      <w:proofErr w:type="spellStart"/>
      <w:r w:rsidR="00BF6D9A" w:rsidRPr="000E7383">
        <w:rPr>
          <w:color w:val="000000"/>
          <w:vertAlign w:val="subscript"/>
        </w:rPr>
        <w:t>bioe</w:t>
      </w:r>
      <w:proofErr w:type="spellEnd"/>
      <w:r w:rsidR="004E18EF" w:rsidRPr="000E7383">
        <w:rPr>
          <w:color w:val="000000"/>
        </w:rPr>
        <w:t xml:space="preserve"> (Tukey: p&lt;0.001 in all cases)</w:t>
      </w:r>
      <w:r w:rsidR="00BF6D9A" w:rsidRPr="000E7383">
        <w:rPr>
          <w:color w:val="000000"/>
        </w:rPr>
        <w:t>.</w:t>
      </w:r>
    </w:p>
    <w:p w14:paraId="168E55EF" w14:textId="4560C7F9" w:rsidR="00D6180E" w:rsidRPr="000E7383" w:rsidRDefault="00BF6D9A" w:rsidP="00FE014F">
      <w:pPr>
        <w:spacing w:line="480" w:lineRule="auto"/>
        <w:rPr>
          <w:color w:val="000000"/>
        </w:rPr>
      </w:pPr>
      <w:r w:rsidRPr="000E7383">
        <w:rPr>
          <w:bCs/>
        </w:rPr>
        <w:tab/>
        <w:t xml:space="preserve">The fraction of leaf nitrogen allocated to light harvesting was driven by a three-way interaction between </w:t>
      </w:r>
      <w:r w:rsidRPr="000E7383">
        <w:rPr>
          <w:color w:val="000000"/>
        </w:rPr>
        <w:t>CO</w:t>
      </w:r>
      <w:r w:rsidRPr="000E7383">
        <w:rPr>
          <w:color w:val="000000"/>
          <w:vertAlign w:val="subscript"/>
        </w:rPr>
        <w:t>2</w:t>
      </w:r>
      <w:r w:rsidRPr="000E7383">
        <w:rPr>
          <w:color w:val="000000"/>
        </w:rPr>
        <w:t xml:space="preserve"> concentration</w:t>
      </w:r>
      <w:r w:rsidRPr="000E7383">
        <w:rPr>
          <w:color w:val="000000"/>
        </w:rPr>
        <w:t xml:space="preserve">, </w:t>
      </w:r>
      <w:r w:rsidRPr="000E7383">
        <w:rPr>
          <w:color w:val="000000"/>
        </w:rPr>
        <w:t>inoculation</w:t>
      </w:r>
      <w:r w:rsidRPr="000E7383">
        <w:rPr>
          <w:color w:val="000000"/>
        </w:rPr>
        <w:t xml:space="preserve">, and nitrogen </w:t>
      </w:r>
      <w:r w:rsidRPr="000E7383">
        <w:rPr>
          <w:color w:val="000000"/>
        </w:rPr>
        <w:t>fertilization</w:t>
      </w:r>
      <w:r w:rsidRPr="000E7383">
        <w:rPr>
          <w:color w:val="000000"/>
        </w:rPr>
        <w:t xml:space="preserve"> (Table 5</w:t>
      </w:r>
      <w:r w:rsidR="00D6180E" w:rsidRPr="000E7383">
        <w:rPr>
          <w:color w:val="000000"/>
        </w:rPr>
        <w:t>; Fig. 5C</w:t>
      </w:r>
      <w:r w:rsidRPr="000E7383">
        <w:rPr>
          <w:color w:val="000000"/>
        </w:rPr>
        <w:t>)</w:t>
      </w:r>
      <w:r w:rsidR="00D6180E" w:rsidRPr="000E7383">
        <w:rPr>
          <w:color w:val="000000"/>
        </w:rPr>
        <w:t xml:space="preserve">. This interaction indicated that increasing fertilization increased </w:t>
      </w:r>
      <w:r w:rsidR="00D6180E" w:rsidRPr="000E7383">
        <w:rPr>
          <w:i/>
          <w:iCs/>
          <w:color w:val="000000"/>
          <w:lang w:val="el-GR"/>
        </w:rPr>
        <w:t>ρ</w:t>
      </w:r>
      <w:r w:rsidR="00D6180E" w:rsidRPr="000E7383">
        <w:rPr>
          <w:color w:val="000000"/>
          <w:vertAlign w:val="subscript"/>
        </w:rPr>
        <w:t>light</w:t>
      </w:r>
      <w:r w:rsidR="00D6180E" w:rsidRPr="000E7383">
        <w:rPr>
          <w:color w:val="000000"/>
        </w:rPr>
        <w:t xml:space="preserve"> in uninoculated pots regardless of CO</w:t>
      </w:r>
      <w:r w:rsidR="00D6180E" w:rsidRPr="000E7383">
        <w:rPr>
          <w:color w:val="000000"/>
          <w:vertAlign w:val="subscript"/>
        </w:rPr>
        <w:t>2</w:t>
      </w:r>
      <w:r w:rsidR="00D6180E" w:rsidRPr="000E7383">
        <w:rPr>
          <w:color w:val="000000"/>
        </w:rPr>
        <w:t xml:space="preserve"> concentration (Tukey p&lt;0.001 in both cases). However, increasing fertilization decreased </w:t>
      </w:r>
      <w:r w:rsidR="00D6180E" w:rsidRPr="000E7383">
        <w:rPr>
          <w:i/>
          <w:iCs/>
          <w:color w:val="000000"/>
          <w:lang w:val="el-GR"/>
        </w:rPr>
        <w:t>ρ</w:t>
      </w:r>
      <w:r w:rsidR="00D6180E" w:rsidRPr="000E7383">
        <w:rPr>
          <w:color w:val="000000"/>
          <w:vertAlign w:val="subscript"/>
        </w:rPr>
        <w:t>light</w:t>
      </w:r>
      <w:r w:rsidR="00D6180E" w:rsidRPr="000E7383">
        <w:rPr>
          <w:color w:val="000000"/>
        </w:rPr>
        <w:t xml:space="preserve"> in inoculated pots grown under ambient CO</w:t>
      </w:r>
      <w:r w:rsidR="00D6180E" w:rsidRPr="000E7383">
        <w:rPr>
          <w:color w:val="000000"/>
          <w:vertAlign w:val="subscript"/>
        </w:rPr>
        <w:t>2</w:t>
      </w:r>
      <w:r w:rsidR="00D6180E" w:rsidRPr="000E7383">
        <w:rPr>
          <w:color w:val="000000"/>
        </w:rPr>
        <w:t xml:space="preserve"> (Tukey: p=0.007),</w:t>
      </w:r>
      <w:r w:rsidR="004D6B48" w:rsidRPr="000E7383">
        <w:rPr>
          <w:color w:val="000000"/>
        </w:rPr>
        <w:t xml:space="preserve"> but did not </w:t>
      </w:r>
      <w:r w:rsidR="00D6180E" w:rsidRPr="000E7383">
        <w:rPr>
          <w:color w:val="000000"/>
        </w:rPr>
        <w:t xml:space="preserve">change </w:t>
      </w:r>
      <w:r w:rsidR="00D6180E" w:rsidRPr="000E7383">
        <w:rPr>
          <w:i/>
          <w:iCs/>
          <w:color w:val="000000"/>
          <w:lang w:val="el-GR"/>
        </w:rPr>
        <w:t>ρ</w:t>
      </w:r>
      <w:r w:rsidR="00D6180E" w:rsidRPr="000E7383">
        <w:rPr>
          <w:color w:val="000000"/>
          <w:vertAlign w:val="subscript"/>
        </w:rPr>
        <w:t>light</w:t>
      </w:r>
      <w:r w:rsidR="00D6180E" w:rsidRPr="000E7383">
        <w:rPr>
          <w:color w:val="000000"/>
        </w:rPr>
        <w:t xml:space="preserve"> in inoculated pots grown under elevated CO</w:t>
      </w:r>
      <w:r w:rsidR="00D6180E" w:rsidRPr="000E7383">
        <w:rPr>
          <w:color w:val="000000"/>
          <w:vertAlign w:val="subscript"/>
        </w:rPr>
        <w:t>2</w:t>
      </w:r>
      <w:r w:rsidR="00D6180E" w:rsidRPr="000E7383">
        <w:rPr>
          <w:color w:val="000000"/>
        </w:rPr>
        <w:t xml:space="preserve"> (Tukey: p=0.893). This inoculation effect was also apparent through an interaction between inoculation and fertilization, indicating that increasing fertilization had a positive effect on </w:t>
      </w:r>
      <w:r w:rsidR="00D6180E" w:rsidRPr="000E7383">
        <w:rPr>
          <w:i/>
          <w:iCs/>
          <w:color w:val="000000"/>
          <w:lang w:val="el-GR"/>
        </w:rPr>
        <w:t>ρ</w:t>
      </w:r>
      <w:r w:rsidR="00D6180E" w:rsidRPr="000E7383">
        <w:rPr>
          <w:color w:val="000000"/>
          <w:vertAlign w:val="subscript"/>
        </w:rPr>
        <w:t>light</w:t>
      </w:r>
      <w:r w:rsidR="00D6180E" w:rsidRPr="000E7383">
        <w:rPr>
          <w:color w:val="000000"/>
        </w:rPr>
        <w:t xml:space="preserve"> in uninoculated pots (Tukey: p&lt;0.001) and a marginal negative effect on </w:t>
      </w:r>
      <w:r w:rsidR="00D6180E" w:rsidRPr="000E7383">
        <w:rPr>
          <w:i/>
          <w:iCs/>
          <w:color w:val="000000"/>
          <w:lang w:val="el-GR"/>
        </w:rPr>
        <w:t>ρ</w:t>
      </w:r>
      <w:r w:rsidR="00D6180E" w:rsidRPr="000E7383">
        <w:rPr>
          <w:color w:val="000000"/>
          <w:vertAlign w:val="subscript"/>
        </w:rPr>
        <w:t>light</w:t>
      </w:r>
      <w:r w:rsidR="00D6180E" w:rsidRPr="000E7383">
        <w:rPr>
          <w:color w:val="000000"/>
        </w:rPr>
        <w:t xml:space="preserve"> in inoculated pots (Tukey: p=0.052). Finally, we observed strong individual effects of </w:t>
      </w:r>
      <w:r w:rsidR="00D6180E" w:rsidRPr="000E7383">
        <w:rPr>
          <w:color w:val="000000"/>
        </w:rPr>
        <w:t>CO</w:t>
      </w:r>
      <w:r w:rsidR="00D6180E" w:rsidRPr="000E7383">
        <w:rPr>
          <w:color w:val="000000"/>
          <w:vertAlign w:val="subscript"/>
        </w:rPr>
        <w:t>2</w:t>
      </w:r>
      <w:r w:rsidR="00D6180E" w:rsidRPr="000E7383">
        <w:rPr>
          <w:color w:val="000000"/>
        </w:rPr>
        <w:t xml:space="preserve"> inoculation and nitrogen fertilization</w:t>
      </w:r>
      <w:r w:rsidR="00D6180E" w:rsidRPr="000E7383">
        <w:rPr>
          <w:color w:val="000000"/>
        </w:rPr>
        <w:t xml:space="preserve"> on </w:t>
      </w:r>
      <w:r w:rsidR="00D6180E" w:rsidRPr="000E7383">
        <w:rPr>
          <w:i/>
          <w:iCs/>
          <w:color w:val="000000"/>
          <w:lang w:val="el-GR"/>
        </w:rPr>
        <w:t>ρ</w:t>
      </w:r>
      <w:r w:rsidR="00D6180E" w:rsidRPr="000E7383">
        <w:rPr>
          <w:color w:val="000000"/>
          <w:vertAlign w:val="subscript"/>
        </w:rPr>
        <w:t>light</w:t>
      </w:r>
      <w:r w:rsidR="00D6180E" w:rsidRPr="000E7383">
        <w:rPr>
          <w:color w:val="000000"/>
        </w:rPr>
        <w:t xml:space="preserve"> (Table 4), indicating a positive effect of inoculation (Tukey: p&lt;0.001) and negative effect of increasing fertilization (Tukey: p&lt;0.001) on </w:t>
      </w:r>
      <w:r w:rsidR="00D6180E" w:rsidRPr="000E7383">
        <w:rPr>
          <w:i/>
          <w:iCs/>
          <w:color w:val="000000"/>
          <w:lang w:val="el-GR"/>
        </w:rPr>
        <w:t>ρ</w:t>
      </w:r>
      <w:r w:rsidR="00D6180E" w:rsidRPr="000E7383">
        <w:rPr>
          <w:color w:val="000000"/>
          <w:vertAlign w:val="subscript"/>
        </w:rPr>
        <w:t>light</w:t>
      </w:r>
      <w:r w:rsidR="00D6180E" w:rsidRPr="000E7383">
        <w:rPr>
          <w:color w:val="000000"/>
        </w:rPr>
        <w:t>.</w:t>
      </w:r>
      <w:r w:rsidR="004E18EF" w:rsidRPr="000E7383">
        <w:rPr>
          <w:color w:val="000000"/>
        </w:rPr>
        <w:t xml:space="preserve"> There was no individual effect of CO</w:t>
      </w:r>
      <w:r w:rsidR="004E18EF" w:rsidRPr="000E7383">
        <w:rPr>
          <w:color w:val="000000"/>
          <w:vertAlign w:val="subscript"/>
        </w:rPr>
        <w:t>2</w:t>
      </w:r>
      <w:r w:rsidR="004E18EF" w:rsidRPr="000E7383">
        <w:rPr>
          <w:color w:val="000000"/>
        </w:rPr>
        <w:t xml:space="preserve"> on </w:t>
      </w:r>
      <w:r w:rsidR="004E18EF" w:rsidRPr="000E7383">
        <w:rPr>
          <w:i/>
          <w:iCs/>
          <w:color w:val="000000"/>
          <w:lang w:val="el-GR"/>
        </w:rPr>
        <w:t>ρ</w:t>
      </w:r>
      <w:r w:rsidR="004E18EF" w:rsidRPr="000E7383">
        <w:rPr>
          <w:color w:val="000000"/>
          <w:vertAlign w:val="subscript"/>
        </w:rPr>
        <w:t>light</w:t>
      </w:r>
      <w:r w:rsidR="004E18EF" w:rsidRPr="000E7383">
        <w:rPr>
          <w:color w:val="000000"/>
        </w:rPr>
        <w:t xml:space="preserve"> (Table 3; Tukey: p=0.893).</w:t>
      </w:r>
    </w:p>
    <w:p w14:paraId="2CE487E1" w14:textId="60F0F92F" w:rsidR="004D6B48" w:rsidRPr="000E7383" w:rsidRDefault="004D6B48" w:rsidP="004D6B48">
      <w:pPr>
        <w:spacing w:line="480" w:lineRule="auto"/>
        <w:ind w:firstLine="720"/>
        <w:rPr>
          <w:color w:val="000000"/>
        </w:rPr>
      </w:pPr>
      <w:r w:rsidRPr="000E7383">
        <w:rPr>
          <w:color w:val="000000"/>
        </w:rPr>
        <w:lastRenderedPageBreak/>
        <w:t xml:space="preserve">The fraction of leaf nitrogen allocated to photosynthesis, representing the sum of </w:t>
      </w:r>
      <w:r w:rsidRPr="000E7383">
        <w:rPr>
          <w:i/>
          <w:iCs/>
          <w:color w:val="000000"/>
          <w:lang w:val="el-GR"/>
        </w:rPr>
        <w:t>ρ</w:t>
      </w:r>
      <w:r w:rsidRPr="000E7383">
        <w:rPr>
          <w:color w:val="000000"/>
          <w:vertAlign w:val="subscript"/>
        </w:rPr>
        <w:t>rubisco</w:t>
      </w:r>
      <w:r w:rsidRPr="000E7383">
        <w:t xml:space="preserve">, </w:t>
      </w:r>
      <w:r w:rsidRPr="000E7383">
        <w:rPr>
          <w:i/>
          <w:iCs/>
          <w:color w:val="000000"/>
          <w:lang w:val="el-GR"/>
        </w:rPr>
        <w:t>ρ</w:t>
      </w:r>
      <w:proofErr w:type="spellStart"/>
      <w:r w:rsidRPr="000E7383">
        <w:rPr>
          <w:color w:val="000000"/>
          <w:vertAlign w:val="subscript"/>
        </w:rPr>
        <w:t>bioe</w:t>
      </w:r>
      <w:proofErr w:type="spellEnd"/>
      <w:r w:rsidRPr="000E7383">
        <w:rPr>
          <w:color w:val="000000"/>
        </w:rPr>
        <w:t xml:space="preserve">, and </w:t>
      </w:r>
      <w:r w:rsidRPr="000E7383">
        <w:rPr>
          <w:i/>
          <w:iCs/>
          <w:color w:val="000000"/>
          <w:lang w:val="el-GR"/>
        </w:rPr>
        <w:t>ρ</w:t>
      </w:r>
      <w:r w:rsidRPr="000E7383">
        <w:rPr>
          <w:color w:val="000000"/>
          <w:vertAlign w:val="subscript"/>
        </w:rPr>
        <w:t>light</w:t>
      </w:r>
      <w:r w:rsidRPr="000E7383">
        <w:rPr>
          <w:color w:val="000000"/>
        </w:rPr>
        <w:t xml:space="preserve">, was influenced by a three-way interaction between </w:t>
      </w:r>
      <w:r w:rsidRPr="000E7383">
        <w:rPr>
          <w:color w:val="000000"/>
        </w:rPr>
        <w:t>CO</w:t>
      </w:r>
      <w:r w:rsidRPr="000E7383">
        <w:rPr>
          <w:color w:val="000000"/>
          <w:vertAlign w:val="subscript"/>
        </w:rPr>
        <w:t>2</w:t>
      </w:r>
      <w:r w:rsidRPr="000E7383">
        <w:rPr>
          <w:color w:val="000000"/>
        </w:rPr>
        <w:t xml:space="preserve"> concentration, inoculation, and nitrogen fertilization</w:t>
      </w:r>
      <w:r w:rsidR="00961490" w:rsidRPr="000E7383">
        <w:rPr>
          <w:color w:val="000000"/>
        </w:rPr>
        <w:t xml:space="preserve"> (Table 6)</w:t>
      </w:r>
      <w:r w:rsidRPr="000E7383">
        <w:rPr>
          <w:color w:val="000000"/>
        </w:rPr>
        <w:t xml:space="preserve">. This interaction revealed that increasing fertilization reduced </w:t>
      </w:r>
      <w:r w:rsidRPr="000E7383">
        <w:rPr>
          <w:i/>
          <w:iCs/>
          <w:color w:val="000000"/>
          <w:lang w:val="el-GR"/>
        </w:rPr>
        <w:t>ρ</w:t>
      </w:r>
      <w:r w:rsidRPr="000E7383">
        <w:rPr>
          <w:color w:val="000000"/>
          <w:vertAlign w:val="subscript"/>
        </w:rPr>
        <w:t>photo</w:t>
      </w:r>
      <w:r w:rsidRPr="000E7383">
        <w:rPr>
          <w:color w:val="000000"/>
        </w:rPr>
        <w:t xml:space="preserve"> in inoculated pots</w:t>
      </w:r>
      <w:r w:rsidRPr="000E7383">
        <w:rPr>
          <w:color w:val="000000"/>
        </w:rPr>
        <w:t xml:space="preserve"> regardless of CO</w:t>
      </w:r>
      <w:r w:rsidRPr="000E7383">
        <w:rPr>
          <w:color w:val="000000"/>
          <w:vertAlign w:val="subscript"/>
        </w:rPr>
        <w:t>2</w:t>
      </w:r>
      <w:r w:rsidRPr="000E7383">
        <w:rPr>
          <w:color w:val="000000"/>
        </w:rPr>
        <w:t xml:space="preserve"> concentration (Tukey: p&lt;0.001 in both cases); however, increased </w:t>
      </w:r>
      <w:r w:rsidRPr="000E7383">
        <w:rPr>
          <w:i/>
          <w:iCs/>
          <w:color w:val="000000"/>
          <w:lang w:val="el-GR"/>
        </w:rPr>
        <w:t>ρ</w:t>
      </w:r>
      <w:r w:rsidRPr="000E7383">
        <w:rPr>
          <w:color w:val="000000"/>
          <w:vertAlign w:val="subscript"/>
        </w:rPr>
        <w:t>photo</w:t>
      </w:r>
      <w:r w:rsidRPr="000E7383">
        <w:rPr>
          <w:color w:val="000000"/>
        </w:rPr>
        <w:t xml:space="preserve"> in </w:t>
      </w:r>
      <w:r w:rsidRPr="000E7383">
        <w:rPr>
          <w:color w:val="000000"/>
        </w:rPr>
        <w:t>un</w:t>
      </w:r>
      <w:r w:rsidRPr="000E7383">
        <w:rPr>
          <w:color w:val="000000"/>
        </w:rPr>
        <w:t>inoculated p</w:t>
      </w:r>
      <w:r w:rsidRPr="000E7383">
        <w:rPr>
          <w:color w:val="000000"/>
        </w:rPr>
        <w:t>ots grown under ambient CO</w:t>
      </w:r>
      <w:r w:rsidRPr="000E7383">
        <w:rPr>
          <w:color w:val="000000"/>
          <w:vertAlign w:val="subscript"/>
        </w:rPr>
        <w:t>2</w:t>
      </w:r>
      <w:r w:rsidRPr="000E7383">
        <w:rPr>
          <w:color w:val="000000"/>
        </w:rPr>
        <w:t xml:space="preserve"> (Tukey: p=0.034) and had no effect on </w:t>
      </w:r>
      <w:r w:rsidRPr="000E7383">
        <w:rPr>
          <w:i/>
          <w:iCs/>
          <w:color w:val="000000"/>
          <w:lang w:val="el-GR"/>
        </w:rPr>
        <w:t>ρ</w:t>
      </w:r>
      <w:r w:rsidRPr="000E7383">
        <w:rPr>
          <w:color w:val="000000"/>
          <w:vertAlign w:val="subscript"/>
        </w:rPr>
        <w:t>photo</w:t>
      </w:r>
      <w:r w:rsidRPr="000E7383">
        <w:rPr>
          <w:color w:val="000000"/>
        </w:rPr>
        <w:t xml:space="preserve"> in uninoculated pots grown under </w:t>
      </w:r>
      <w:r w:rsidRPr="000E7383">
        <w:rPr>
          <w:color w:val="000000"/>
        </w:rPr>
        <w:t>elevated</w:t>
      </w:r>
      <w:r w:rsidRPr="000E7383">
        <w:rPr>
          <w:color w:val="000000"/>
        </w:rPr>
        <w:t xml:space="preserve"> CO</w:t>
      </w:r>
      <w:r w:rsidRPr="000E7383">
        <w:rPr>
          <w:color w:val="000000"/>
          <w:vertAlign w:val="subscript"/>
        </w:rPr>
        <w:t>2</w:t>
      </w:r>
      <w:r w:rsidRPr="000E7383">
        <w:rPr>
          <w:color w:val="000000"/>
        </w:rPr>
        <w:t xml:space="preserve"> (Tukey: p=0.</w:t>
      </w:r>
      <w:r w:rsidRPr="000E7383">
        <w:rPr>
          <w:color w:val="000000"/>
        </w:rPr>
        <w:t>558</w:t>
      </w:r>
      <w:r w:rsidRPr="000E7383">
        <w:rPr>
          <w:color w:val="000000"/>
        </w:rPr>
        <w:t>)</w:t>
      </w:r>
      <w:r w:rsidRPr="000E7383">
        <w:rPr>
          <w:color w:val="000000"/>
        </w:rPr>
        <w:t xml:space="preserve">. This inoculation-by-fertilization effect is further evidenced through a strong interaction between inoculation and nitrogen fertilization, indicating that increasing soil nitrogen fertilization decreased </w:t>
      </w:r>
      <w:r w:rsidRPr="000E7383">
        <w:rPr>
          <w:i/>
          <w:iCs/>
          <w:color w:val="000000"/>
          <w:lang w:val="el-GR"/>
        </w:rPr>
        <w:t>ρ</w:t>
      </w:r>
      <w:r w:rsidRPr="000E7383">
        <w:rPr>
          <w:color w:val="000000"/>
          <w:vertAlign w:val="subscript"/>
        </w:rPr>
        <w:t>photo</w:t>
      </w:r>
      <w:r w:rsidRPr="000E7383">
        <w:rPr>
          <w:color w:val="000000"/>
        </w:rPr>
        <w:t xml:space="preserve"> in inoculated pots (Tukey: p&lt;0.001), but not uninoculated pots (Tukey: p=0.269) when averaged across CO</w:t>
      </w:r>
      <w:r w:rsidRPr="000E7383">
        <w:rPr>
          <w:color w:val="000000"/>
          <w:vertAlign w:val="subscript"/>
        </w:rPr>
        <w:t>2</w:t>
      </w:r>
      <w:r w:rsidRPr="000E7383">
        <w:rPr>
          <w:color w:val="000000"/>
        </w:rPr>
        <w:t xml:space="preserve"> concentrations. Finally, we observed strong variance in </w:t>
      </w:r>
      <w:r w:rsidRPr="000E7383">
        <w:rPr>
          <w:i/>
          <w:iCs/>
          <w:color w:val="000000"/>
          <w:lang w:val="el-GR"/>
        </w:rPr>
        <w:t>ρ</w:t>
      </w:r>
      <w:r w:rsidRPr="000E7383">
        <w:rPr>
          <w:color w:val="000000"/>
          <w:vertAlign w:val="subscript"/>
        </w:rPr>
        <w:t>photo</w:t>
      </w:r>
      <w:r w:rsidRPr="000E7383">
        <w:rPr>
          <w:color w:val="000000"/>
        </w:rPr>
        <w:t xml:space="preserve"> explained by individual effects of CO</w:t>
      </w:r>
      <w:r w:rsidRPr="000E7383">
        <w:rPr>
          <w:color w:val="000000"/>
          <w:vertAlign w:val="subscript"/>
        </w:rPr>
        <w:t>2</w:t>
      </w:r>
      <w:r w:rsidRPr="000E7383">
        <w:rPr>
          <w:color w:val="000000"/>
        </w:rPr>
        <w:t xml:space="preserve"> concentration, inoculation, and fertilization, indicating that increasing </w:t>
      </w:r>
      <w:r w:rsidRPr="000E7383">
        <w:rPr>
          <w:color w:val="000000"/>
        </w:rPr>
        <w:t>CO</w:t>
      </w:r>
      <w:r w:rsidRPr="000E7383">
        <w:rPr>
          <w:color w:val="000000"/>
          <w:vertAlign w:val="subscript"/>
        </w:rPr>
        <w:t>2</w:t>
      </w:r>
      <w:r w:rsidRPr="000E7383">
        <w:rPr>
          <w:color w:val="000000"/>
        </w:rPr>
        <w:t xml:space="preserve"> concentration</w:t>
      </w:r>
      <w:r w:rsidRPr="000E7383">
        <w:rPr>
          <w:color w:val="000000"/>
        </w:rPr>
        <w:t xml:space="preserve"> decreased </w:t>
      </w:r>
      <w:r w:rsidRPr="000E7383">
        <w:rPr>
          <w:i/>
          <w:iCs/>
          <w:color w:val="000000"/>
          <w:lang w:val="el-GR"/>
        </w:rPr>
        <w:t>ρ</w:t>
      </w:r>
      <w:r w:rsidRPr="000E7383">
        <w:rPr>
          <w:color w:val="000000"/>
          <w:vertAlign w:val="subscript"/>
        </w:rPr>
        <w:t>photo</w:t>
      </w:r>
      <w:r w:rsidRPr="000E7383">
        <w:rPr>
          <w:color w:val="000000"/>
        </w:rPr>
        <w:t xml:space="preserve"> (Tukey: p&lt;0.001), inoculation increased </w:t>
      </w:r>
      <w:r w:rsidRPr="000E7383">
        <w:rPr>
          <w:i/>
          <w:iCs/>
          <w:color w:val="000000"/>
          <w:lang w:val="el-GR"/>
        </w:rPr>
        <w:t>ρ</w:t>
      </w:r>
      <w:r w:rsidRPr="000E7383">
        <w:rPr>
          <w:color w:val="000000"/>
          <w:vertAlign w:val="subscript"/>
        </w:rPr>
        <w:t>photo</w:t>
      </w:r>
      <w:r w:rsidRPr="000E7383">
        <w:rPr>
          <w:color w:val="000000"/>
        </w:rPr>
        <w:t xml:space="preserve"> (Tukey: p&lt;0.001), and increasing fertilization</w:t>
      </w:r>
      <w:r w:rsidR="00961490" w:rsidRPr="000E7383">
        <w:rPr>
          <w:color w:val="000000"/>
        </w:rPr>
        <w:t xml:space="preserve"> (Tukey: p=0.001).</w:t>
      </w:r>
    </w:p>
    <w:p w14:paraId="7B3B65E8" w14:textId="6BE1D9DC" w:rsidR="001D2389" w:rsidRPr="000E7383" w:rsidRDefault="00961490" w:rsidP="0027665D">
      <w:pPr>
        <w:spacing w:line="480" w:lineRule="auto"/>
        <w:ind w:firstLine="720"/>
        <w:rPr>
          <w:color w:val="000000"/>
        </w:rPr>
      </w:pPr>
      <w:r w:rsidRPr="000E7383">
        <w:rPr>
          <w:color w:val="000000"/>
        </w:rPr>
        <w:t xml:space="preserve">The fraction of leaf nitrogen allocated to structure was driven by a three-way interaction between </w:t>
      </w:r>
      <w:r w:rsidRPr="000E7383">
        <w:rPr>
          <w:color w:val="000000"/>
        </w:rPr>
        <w:t>CO</w:t>
      </w:r>
      <w:r w:rsidRPr="000E7383">
        <w:rPr>
          <w:color w:val="000000"/>
          <w:vertAlign w:val="subscript"/>
        </w:rPr>
        <w:t>2</w:t>
      </w:r>
      <w:r w:rsidRPr="000E7383">
        <w:rPr>
          <w:color w:val="000000"/>
        </w:rPr>
        <w:t xml:space="preserve"> concentration, inoculation, and nitrogen fertilization (Table 6).</w:t>
      </w:r>
      <w:r w:rsidRPr="000E7383">
        <w:rPr>
          <w:color w:val="000000"/>
        </w:rPr>
        <w:t xml:space="preserve"> This interaction indicated that increasing fertilization decreased </w:t>
      </w:r>
      <w:r w:rsidRPr="000E7383">
        <w:rPr>
          <w:i/>
          <w:iCs/>
          <w:color w:val="000000"/>
          <w:lang w:val="el-GR"/>
        </w:rPr>
        <w:t>ρ</w:t>
      </w:r>
      <w:r w:rsidRPr="000E7383">
        <w:rPr>
          <w:color w:val="000000"/>
          <w:vertAlign w:val="subscript"/>
        </w:rPr>
        <w:t>structure</w:t>
      </w:r>
      <w:r w:rsidRPr="000E7383">
        <w:rPr>
          <w:color w:val="000000"/>
        </w:rPr>
        <w:t xml:space="preserve"> in uninoculated pots regardless of CO</w:t>
      </w:r>
      <w:r w:rsidRPr="000E7383">
        <w:rPr>
          <w:color w:val="000000"/>
          <w:vertAlign w:val="subscript"/>
        </w:rPr>
        <w:t>2</w:t>
      </w:r>
      <w:r w:rsidRPr="000E7383">
        <w:rPr>
          <w:color w:val="000000"/>
        </w:rPr>
        <w:t xml:space="preserve"> concentration (Tukey: p</w:t>
      </w:r>
      <m:oMath>
        <m:r>
          <w:rPr>
            <w:rFonts w:ascii="Cambria Math" w:hAnsi="Cambria Math"/>
            <w:color w:val="000000"/>
          </w:rPr>
          <m:t>≤</m:t>
        </m:r>
      </m:oMath>
      <w:r w:rsidRPr="000E7383">
        <w:rPr>
          <w:color w:val="000000"/>
        </w:rPr>
        <w:t>0.002 in both cases); although uninoculated pots grown under elevated CO</w:t>
      </w:r>
      <w:r w:rsidRPr="000E7383">
        <w:rPr>
          <w:color w:val="000000"/>
          <w:vertAlign w:val="subscript"/>
        </w:rPr>
        <w:t>2</w:t>
      </w:r>
      <w:r w:rsidR="0027665D" w:rsidRPr="000E7383">
        <w:rPr>
          <w:color w:val="000000"/>
        </w:rPr>
        <w:t xml:space="preserve"> had</w:t>
      </w:r>
      <w:r w:rsidRPr="000E7383">
        <w:rPr>
          <w:color w:val="000000"/>
        </w:rPr>
        <w:t xml:space="preserve"> a marginally larger reduction in</w:t>
      </w:r>
      <w:r w:rsidRPr="000E7383">
        <w:rPr>
          <w:i/>
          <w:iCs/>
          <w:color w:val="000000"/>
        </w:rPr>
        <w:t xml:space="preserve"> </w:t>
      </w:r>
      <w:r w:rsidRPr="000E7383">
        <w:rPr>
          <w:i/>
          <w:iCs/>
          <w:color w:val="000000"/>
          <w:lang w:val="el-GR"/>
        </w:rPr>
        <w:t>ρ</w:t>
      </w:r>
      <w:r w:rsidRPr="000E7383">
        <w:rPr>
          <w:color w:val="000000"/>
          <w:vertAlign w:val="subscript"/>
        </w:rPr>
        <w:t>structure</w:t>
      </w:r>
      <w:r w:rsidRPr="000E7383">
        <w:rPr>
          <w:color w:val="000000"/>
        </w:rPr>
        <w:t xml:space="preserve"> due to increasing fertilization than</w:t>
      </w:r>
      <w:r w:rsidR="0027665D" w:rsidRPr="000E7383">
        <w:rPr>
          <w:color w:val="000000"/>
        </w:rPr>
        <w:t xml:space="preserve"> those</w:t>
      </w:r>
      <w:r w:rsidRPr="000E7383">
        <w:rPr>
          <w:color w:val="000000"/>
        </w:rPr>
        <w:t xml:space="preserve"> grown under ambient CO</w:t>
      </w:r>
      <w:r w:rsidRPr="000E7383">
        <w:rPr>
          <w:color w:val="000000"/>
          <w:vertAlign w:val="subscript"/>
        </w:rPr>
        <w:t>2</w:t>
      </w:r>
      <w:r w:rsidRPr="000E7383">
        <w:rPr>
          <w:color w:val="000000"/>
        </w:rPr>
        <w:t xml:space="preserve"> (Tukey: p=0.052).</w:t>
      </w:r>
      <w:r w:rsidR="009440BC" w:rsidRPr="000E7383">
        <w:rPr>
          <w:color w:val="000000"/>
        </w:rPr>
        <w:t xml:space="preserve"> This interaction also indicated that increasing fertilization decreased </w:t>
      </w:r>
      <w:r w:rsidR="009440BC" w:rsidRPr="000E7383">
        <w:rPr>
          <w:i/>
          <w:iCs/>
          <w:color w:val="000000"/>
          <w:lang w:val="el-GR"/>
        </w:rPr>
        <w:t>ρ</w:t>
      </w:r>
      <w:r w:rsidR="009440BC" w:rsidRPr="000E7383">
        <w:rPr>
          <w:color w:val="000000"/>
          <w:vertAlign w:val="subscript"/>
        </w:rPr>
        <w:t>structure</w:t>
      </w:r>
      <w:r w:rsidR="009440BC" w:rsidRPr="000E7383">
        <w:rPr>
          <w:color w:val="000000"/>
        </w:rPr>
        <w:t xml:space="preserve"> </w:t>
      </w:r>
      <w:r w:rsidR="009440BC" w:rsidRPr="000E7383">
        <w:rPr>
          <w:color w:val="000000"/>
        </w:rPr>
        <w:t>in inoculated pots grown under ambient CO</w:t>
      </w:r>
      <w:r w:rsidR="009440BC" w:rsidRPr="000E7383">
        <w:rPr>
          <w:color w:val="000000"/>
          <w:vertAlign w:val="subscript"/>
        </w:rPr>
        <w:t>2</w:t>
      </w:r>
      <w:r w:rsidR="009440BC" w:rsidRPr="000E7383">
        <w:rPr>
          <w:color w:val="000000"/>
        </w:rPr>
        <w:t xml:space="preserve"> (Tukey: p&lt;0.001</w:t>
      </w:r>
      <w:r w:rsidR="001D2389" w:rsidRPr="000E7383">
        <w:rPr>
          <w:color w:val="000000"/>
        </w:rPr>
        <w:t>)</w:t>
      </w:r>
      <w:r w:rsidR="0027665D" w:rsidRPr="000E7383">
        <w:rPr>
          <w:color w:val="000000"/>
        </w:rPr>
        <w:t>, with no apparent fertilization effect in inoculated pots grown under ambient CO</w:t>
      </w:r>
      <w:r w:rsidR="0027665D" w:rsidRPr="000E7383">
        <w:rPr>
          <w:color w:val="000000"/>
          <w:vertAlign w:val="subscript"/>
        </w:rPr>
        <w:t>2</w:t>
      </w:r>
      <w:r w:rsidR="001D2389" w:rsidRPr="000E7383">
        <w:rPr>
          <w:color w:val="000000"/>
        </w:rPr>
        <w:t xml:space="preserve"> (Tukey: p=0.812). </w:t>
      </w:r>
      <w:r w:rsidR="0027665D" w:rsidRPr="000E7383">
        <w:rPr>
          <w:color w:val="000000"/>
        </w:rPr>
        <w:t>A</w:t>
      </w:r>
      <w:r w:rsidR="001D2389" w:rsidRPr="000E7383">
        <w:rPr>
          <w:color w:val="000000"/>
        </w:rPr>
        <w:t>n</w:t>
      </w:r>
      <w:r w:rsidR="001D2389" w:rsidRPr="000E7383">
        <w:rPr>
          <w:color w:val="000000"/>
        </w:rPr>
        <w:t xml:space="preserve"> interaction between inoculation and nitrogen fertilization</w:t>
      </w:r>
      <w:r w:rsidR="0027665D" w:rsidRPr="000E7383">
        <w:rPr>
          <w:color w:val="000000"/>
        </w:rPr>
        <w:t xml:space="preserve"> </w:t>
      </w:r>
      <w:r w:rsidR="001D2389" w:rsidRPr="000E7383">
        <w:rPr>
          <w:color w:val="000000"/>
        </w:rPr>
        <w:t>indicat</w:t>
      </w:r>
      <w:r w:rsidR="0027665D" w:rsidRPr="000E7383">
        <w:rPr>
          <w:color w:val="000000"/>
        </w:rPr>
        <w:t>ed</w:t>
      </w:r>
      <w:r w:rsidR="001D2389" w:rsidRPr="000E7383">
        <w:rPr>
          <w:color w:val="000000"/>
        </w:rPr>
        <w:t xml:space="preserve"> that </w:t>
      </w:r>
      <w:r w:rsidR="001D2389" w:rsidRPr="000E7383">
        <w:rPr>
          <w:color w:val="000000"/>
        </w:rPr>
        <w:t xml:space="preserve">increasing fertilization had a stronger negative effect on </w:t>
      </w:r>
      <w:r w:rsidR="001D2389" w:rsidRPr="000E7383">
        <w:rPr>
          <w:i/>
          <w:iCs/>
          <w:color w:val="000000"/>
          <w:lang w:val="el-GR"/>
        </w:rPr>
        <w:t>ρ</w:t>
      </w:r>
      <w:r w:rsidR="00BF10D0" w:rsidRPr="000E7383">
        <w:rPr>
          <w:color w:val="000000"/>
          <w:vertAlign w:val="subscript"/>
        </w:rPr>
        <w:t>structure</w:t>
      </w:r>
      <w:r w:rsidR="001D2389" w:rsidRPr="000E7383">
        <w:rPr>
          <w:color w:val="000000"/>
        </w:rPr>
        <w:t xml:space="preserve"> in </w:t>
      </w:r>
      <w:r w:rsidR="001D2389" w:rsidRPr="000E7383">
        <w:rPr>
          <w:color w:val="000000"/>
        </w:rPr>
        <w:t>un</w:t>
      </w:r>
      <w:r w:rsidR="001D2389" w:rsidRPr="000E7383">
        <w:rPr>
          <w:color w:val="000000"/>
        </w:rPr>
        <w:t>inoculated pots</w:t>
      </w:r>
      <w:r w:rsidR="001D2389" w:rsidRPr="000E7383">
        <w:rPr>
          <w:color w:val="000000"/>
        </w:rPr>
        <w:t xml:space="preserve"> than inoculated pots (Tukey: </w:t>
      </w:r>
      <w:r w:rsidR="001D2389" w:rsidRPr="000E7383">
        <w:rPr>
          <w:color w:val="000000"/>
        </w:rPr>
        <w:lastRenderedPageBreak/>
        <w:t>p=0.041). An interaction between CO</w:t>
      </w:r>
      <w:r w:rsidR="001D2389" w:rsidRPr="000E7383">
        <w:rPr>
          <w:color w:val="000000"/>
          <w:vertAlign w:val="subscript"/>
        </w:rPr>
        <w:t>2</w:t>
      </w:r>
      <w:r w:rsidR="00BF10D0" w:rsidRPr="000E7383">
        <w:rPr>
          <w:color w:val="000000"/>
        </w:rPr>
        <w:t xml:space="preserve"> and inoculation indicated a negative effect of inoculation on </w:t>
      </w:r>
      <w:r w:rsidR="00BF10D0" w:rsidRPr="000E7383">
        <w:rPr>
          <w:i/>
          <w:iCs/>
          <w:color w:val="000000"/>
          <w:lang w:val="el-GR"/>
        </w:rPr>
        <w:t>ρ</w:t>
      </w:r>
      <w:r w:rsidR="00BF10D0" w:rsidRPr="000E7383">
        <w:rPr>
          <w:color w:val="000000"/>
          <w:vertAlign w:val="subscript"/>
        </w:rPr>
        <w:t>structure</w:t>
      </w:r>
      <w:r w:rsidR="00BF10D0" w:rsidRPr="000E7383">
        <w:rPr>
          <w:color w:val="000000"/>
        </w:rPr>
        <w:t xml:space="preserve"> in</w:t>
      </w:r>
      <w:r w:rsidR="00BF10D0" w:rsidRPr="000E7383">
        <w:rPr>
          <w:color w:val="000000"/>
        </w:rPr>
        <w:t xml:space="preserve"> pots grown under elevated CO</w:t>
      </w:r>
      <w:r w:rsidR="00BF10D0" w:rsidRPr="000E7383">
        <w:rPr>
          <w:color w:val="000000"/>
          <w:vertAlign w:val="subscript"/>
        </w:rPr>
        <w:t>2</w:t>
      </w:r>
      <w:r w:rsidR="00BF10D0" w:rsidRPr="000E7383">
        <w:rPr>
          <w:color w:val="000000"/>
        </w:rPr>
        <w:t xml:space="preserve"> (Tukey: p&lt;0.001) coupled with no inoculation effect </w:t>
      </w:r>
      <w:r w:rsidR="00BF10D0" w:rsidRPr="000E7383">
        <w:rPr>
          <w:color w:val="000000"/>
        </w:rPr>
        <w:t xml:space="preserve">in pots grown under </w:t>
      </w:r>
      <w:r w:rsidR="00BF10D0" w:rsidRPr="000E7383">
        <w:rPr>
          <w:color w:val="000000"/>
        </w:rPr>
        <w:t>ambient</w:t>
      </w:r>
      <w:r w:rsidR="00BF10D0" w:rsidRPr="000E7383">
        <w:rPr>
          <w:color w:val="000000"/>
        </w:rPr>
        <w:t xml:space="preserve"> CO</w:t>
      </w:r>
      <w:r w:rsidR="00BF10D0" w:rsidRPr="000E7383">
        <w:rPr>
          <w:color w:val="000000"/>
          <w:vertAlign w:val="subscript"/>
        </w:rPr>
        <w:t>2</w:t>
      </w:r>
      <w:r w:rsidR="00BF10D0" w:rsidRPr="000E7383">
        <w:rPr>
          <w:color w:val="000000"/>
        </w:rPr>
        <w:t xml:space="preserve"> (Tukey: p=0.888). Finally, variance in </w:t>
      </w:r>
      <w:r w:rsidR="00BF10D0" w:rsidRPr="000E7383">
        <w:rPr>
          <w:i/>
          <w:iCs/>
          <w:color w:val="000000"/>
          <w:lang w:val="el-GR"/>
        </w:rPr>
        <w:t>ρ</w:t>
      </w:r>
      <w:r w:rsidR="00BF10D0" w:rsidRPr="000E7383">
        <w:rPr>
          <w:color w:val="000000"/>
          <w:vertAlign w:val="subscript"/>
        </w:rPr>
        <w:t>structure</w:t>
      </w:r>
      <w:r w:rsidR="00BF10D0" w:rsidRPr="000E7383">
        <w:rPr>
          <w:color w:val="000000"/>
        </w:rPr>
        <w:t xml:space="preserve"> was largely driven by individual effects of CO</w:t>
      </w:r>
      <w:r w:rsidR="00BF10D0" w:rsidRPr="000E7383">
        <w:rPr>
          <w:color w:val="000000"/>
          <w:vertAlign w:val="subscript"/>
        </w:rPr>
        <w:t>2</w:t>
      </w:r>
      <w:r w:rsidR="00BF10D0" w:rsidRPr="000E7383">
        <w:rPr>
          <w:color w:val="000000"/>
        </w:rPr>
        <w:t xml:space="preserve"> concentration</w:t>
      </w:r>
      <w:r w:rsidR="00280679" w:rsidRPr="000E7383">
        <w:rPr>
          <w:color w:val="000000"/>
        </w:rPr>
        <w:t xml:space="preserve">, inoculation, and fertilization, indicating a general stimulation in </w:t>
      </w:r>
      <w:r w:rsidR="00280679" w:rsidRPr="000E7383">
        <w:rPr>
          <w:i/>
          <w:iCs/>
          <w:color w:val="000000"/>
          <w:lang w:val="el-GR"/>
        </w:rPr>
        <w:t>ρ</w:t>
      </w:r>
      <w:r w:rsidR="00280679" w:rsidRPr="000E7383">
        <w:rPr>
          <w:color w:val="000000"/>
          <w:vertAlign w:val="subscript"/>
        </w:rPr>
        <w:t>structure</w:t>
      </w:r>
      <w:r w:rsidR="00280679" w:rsidRPr="000E7383">
        <w:rPr>
          <w:color w:val="000000"/>
        </w:rPr>
        <w:t xml:space="preserve"> with increasing </w:t>
      </w:r>
      <w:r w:rsidR="00280679" w:rsidRPr="000E7383">
        <w:rPr>
          <w:color w:val="000000"/>
        </w:rPr>
        <w:t>CO</w:t>
      </w:r>
      <w:r w:rsidR="00280679" w:rsidRPr="000E7383">
        <w:rPr>
          <w:color w:val="000000"/>
          <w:vertAlign w:val="subscript"/>
        </w:rPr>
        <w:t>2</w:t>
      </w:r>
      <w:r w:rsidR="00280679" w:rsidRPr="000E7383">
        <w:rPr>
          <w:color w:val="000000"/>
        </w:rPr>
        <w:t xml:space="preserve"> concentration</w:t>
      </w:r>
      <w:r w:rsidR="00280679" w:rsidRPr="000E7383">
        <w:rPr>
          <w:color w:val="000000"/>
        </w:rPr>
        <w:t xml:space="preserve"> (Tukey: p&lt;0.001) and a general reduction in </w:t>
      </w:r>
      <w:r w:rsidR="00280679" w:rsidRPr="000E7383">
        <w:rPr>
          <w:color w:val="000000"/>
        </w:rPr>
        <w:t xml:space="preserve">in </w:t>
      </w:r>
      <w:r w:rsidR="00280679" w:rsidRPr="000E7383">
        <w:rPr>
          <w:i/>
          <w:iCs/>
          <w:color w:val="000000"/>
          <w:lang w:val="el-GR"/>
        </w:rPr>
        <w:t>ρ</w:t>
      </w:r>
      <w:r w:rsidR="00280679" w:rsidRPr="000E7383">
        <w:rPr>
          <w:color w:val="000000"/>
          <w:vertAlign w:val="subscript"/>
        </w:rPr>
        <w:t>structure</w:t>
      </w:r>
      <w:r w:rsidR="00280679" w:rsidRPr="000E7383">
        <w:rPr>
          <w:color w:val="000000"/>
        </w:rPr>
        <w:t xml:space="preserve"> with</w:t>
      </w:r>
      <w:r w:rsidR="00280679" w:rsidRPr="000E7383">
        <w:rPr>
          <w:color w:val="000000"/>
        </w:rPr>
        <w:t xml:space="preserve"> inoculation (Tukey: p=0.013) and increasing fertilization (Tukey: p&lt;0.001).</w:t>
      </w:r>
    </w:p>
    <w:p w14:paraId="3EE10C01" w14:textId="77777777" w:rsidR="00823CBA" w:rsidRDefault="00823CBA" w:rsidP="00FE014F">
      <w:pPr>
        <w:spacing w:line="480" w:lineRule="auto"/>
        <w:rPr>
          <w:color w:val="000000"/>
        </w:rPr>
      </w:pPr>
    </w:p>
    <w:p w14:paraId="43F0407A" w14:textId="63729C3F" w:rsidR="00280679" w:rsidRDefault="00280679" w:rsidP="00FE014F">
      <w:pPr>
        <w:spacing w:line="480" w:lineRule="auto"/>
        <w:rPr>
          <w:bCs/>
        </w:rPr>
        <w:sectPr w:rsidR="00280679" w:rsidSect="00325067">
          <w:pgSz w:w="12240" w:h="15840"/>
          <w:pgMar w:top="1440" w:right="1440" w:bottom="1440" w:left="1440" w:header="720" w:footer="720" w:gutter="0"/>
          <w:lnNumType w:countBy="1" w:restart="continuous"/>
          <w:cols w:space="720"/>
          <w:docGrid w:linePitch="360"/>
        </w:sectPr>
      </w:pPr>
    </w:p>
    <w:p w14:paraId="193E7CB6" w14:textId="24BF19E0" w:rsidR="00823CBA" w:rsidRPr="00F56D6E" w:rsidRDefault="00823CBA" w:rsidP="00FE014F">
      <w:pPr>
        <w:spacing w:line="480" w:lineRule="auto"/>
        <w:rPr>
          <w:bCs/>
        </w:rPr>
      </w:pPr>
      <w:r>
        <w:rPr>
          <w:b/>
        </w:rPr>
        <w:lastRenderedPageBreak/>
        <w:t xml:space="preserve">Table </w:t>
      </w:r>
      <w:r w:rsidR="00151116">
        <w:rPr>
          <w:b/>
        </w:rPr>
        <w:t>5</w:t>
      </w:r>
      <w:r w:rsidR="00F56D6E">
        <w:rPr>
          <w:bCs/>
        </w:rPr>
        <w:t xml:space="preserve"> Effects of soil nitrogen fertilization, inoculation, and CO</w:t>
      </w:r>
      <w:r w:rsidR="00F56D6E">
        <w:rPr>
          <w:bCs/>
          <w:vertAlign w:val="subscript"/>
        </w:rPr>
        <w:t>2</w:t>
      </w:r>
      <w:r w:rsidR="00F56D6E">
        <w:rPr>
          <w:bCs/>
        </w:rPr>
        <w:t xml:space="preserve"> on 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823CBA">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823CBA">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823CBA">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20A16B54" w14:textId="442C4F79" w:rsidR="00B47CE7" w:rsidRPr="00BB00AD" w:rsidRDefault="00B47CE7" w:rsidP="00823CBA">
            <w:pPr>
              <w:rPr>
                <w:b/>
                <w:bCs/>
                <w:color w:val="000000"/>
              </w:rPr>
            </w:pPr>
            <w:r w:rsidRPr="009B7C4B">
              <w:rPr>
                <w:b/>
                <w:bCs/>
                <w:i/>
                <w:iCs/>
                <w:color w:val="000000"/>
                <w:lang w:val="el-GR"/>
              </w:rPr>
              <w:t>ρ</w:t>
            </w:r>
            <w:r w:rsidRPr="009B7C4B">
              <w:rPr>
                <w:b/>
                <w:bCs/>
                <w:color w:val="000000"/>
                <w:vertAlign w:val="subscript"/>
              </w:rPr>
              <w:t>light</w:t>
            </w:r>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823CBA">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823CBA">
            <w:pPr>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823CBA">
            <w:pPr>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823CBA">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823CBA">
            <w:pPr>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823CBA">
            <w:pPr>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823CBA">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823CBA">
            <w:pPr>
              <w:rPr>
                <w:color w:val="000000"/>
              </w:rPr>
            </w:pPr>
            <w:r>
              <w:rPr>
                <w:color w:val="000000"/>
              </w:rPr>
              <w:t>p-value</w:t>
            </w:r>
          </w:p>
        </w:tc>
      </w:tr>
      <w:tr w:rsidR="00BB00AD"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512AD975" w:rsidR="00BB00AD" w:rsidRPr="00BB00AD" w:rsidRDefault="00BB00AD" w:rsidP="00BB00AD">
            <w:pPr>
              <w:jc w:val="right"/>
              <w:rPr>
                <w:color w:val="000000"/>
              </w:rPr>
            </w:pPr>
            <w:r w:rsidRPr="00BB00AD">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3E773AE3"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473CB51D"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46991800" w:rsidR="00BB00AD" w:rsidRPr="00BB00AD" w:rsidRDefault="00BB00AD" w:rsidP="00BB00AD">
            <w:pPr>
              <w:jc w:val="right"/>
              <w:rPr>
                <w:color w:val="000000"/>
              </w:rPr>
            </w:pPr>
            <w:r w:rsidRPr="00BB00AD">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31D1CF9C"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4A40A59C" w:rsidR="00BB00AD" w:rsidRPr="00BB00AD" w:rsidRDefault="00BB00AD" w:rsidP="00BB00AD">
            <w:pPr>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9B74F6A" w:rsidR="00BB00AD" w:rsidRPr="00BB00AD" w:rsidRDefault="00BB00AD" w:rsidP="00BB00AD">
            <w:pPr>
              <w:jc w:val="right"/>
              <w:rPr>
                <w:color w:val="000000"/>
              </w:rPr>
            </w:pPr>
            <w:r w:rsidRPr="00BB00AD">
              <w:rPr>
                <w:color w:val="000000"/>
              </w:rPr>
              <w:t>2.88E-02</w:t>
            </w:r>
          </w:p>
        </w:tc>
        <w:tc>
          <w:tcPr>
            <w:tcW w:w="996" w:type="dxa"/>
            <w:tcBorders>
              <w:top w:val="single" w:sz="4" w:space="0" w:color="auto"/>
              <w:left w:val="nil"/>
              <w:bottom w:val="nil"/>
              <w:right w:val="nil"/>
            </w:tcBorders>
            <w:shd w:val="clear" w:color="auto" w:fill="auto"/>
            <w:noWrap/>
            <w:vAlign w:val="bottom"/>
            <w:hideMark/>
          </w:tcPr>
          <w:p w14:paraId="1F3AFA11" w14:textId="134A51B3"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47589B1D" w:rsidR="00BB00AD" w:rsidRPr="00BB00AD" w:rsidRDefault="00BB00AD" w:rsidP="00BB00AD">
            <w:pPr>
              <w:jc w:val="right"/>
              <w:rPr>
                <w:color w:val="000000"/>
              </w:rPr>
            </w:pPr>
            <w:r w:rsidRPr="00BB00AD">
              <w:rPr>
                <w:color w:val="000000"/>
              </w:rPr>
              <w:t>-</w:t>
            </w:r>
          </w:p>
        </w:tc>
      </w:tr>
      <w:tr w:rsidR="00BB00AD"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1350DFD5" w:rsidR="00BB00AD" w:rsidRPr="00BB00AD" w:rsidRDefault="00BB00AD" w:rsidP="00BB00AD">
            <w:pPr>
              <w:jc w:val="right"/>
              <w:rPr>
                <w:color w:val="000000"/>
              </w:rPr>
            </w:pPr>
            <w:r w:rsidRPr="00BB00AD">
              <w:rPr>
                <w:color w:val="000000"/>
              </w:rPr>
              <w:t>3.71E-02</w:t>
            </w:r>
          </w:p>
        </w:tc>
        <w:tc>
          <w:tcPr>
            <w:tcW w:w="1475" w:type="dxa"/>
            <w:tcBorders>
              <w:top w:val="nil"/>
              <w:left w:val="nil"/>
              <w:bottom w:val="nil"/>
              <w:right w:val="nil"/>
            </w:tcBorders>
            <w:shd w:val="clear" w:color="auto" w:fill="auto"/>
            <w:noWrap/>
            <w:vAlign w:val="bottom"/>
            <w:hideMark/>
          </w:tcPr>
          <w:p w14:paraId="655E8C82" w14:textId="5B88AE41" w:rsidR="00BB00AD" w:rsidRPr="00BB00AD" w:rsidRDefault="00BB00AD" w:rsidP="00BB00AD">
            <w:pPr>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7741370F" w14:textId="65D7090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BEA2081" w14:textId="20C9F4C0" w:rsidR="00BB00AD" w:rsidRPr="00BB00AD" w:rsidRDefault="00BB00AD" w:rsidP="00BB00AD">
            <w:pPr>
              <w:jc w:val="right"/>
              <w:rPr>
                <w:color w:val="000000"/>
              </w:rPr>
            </w:pPr>
            <w:r w:rsidRPr="00BB00AD">
              <w:rPr>
                <w:color w:val="000000"/>
              </w:rPr>
              <w:t>1.33E-02</w:t>
            </w:r>
          </w:p>
        </w:tc>
        <w:tc>
          <w:tcPr>
            <w:tcW w:w="1166" w:type="dxa"/>
            <w:tcBorders>
              <w:top w:val="nil"/>
              <w:left w:val="nil"/>
              <w:bottom w:val="nil"/>
              <w:right w:val="nil"/>
            </w:tcBorders>
            <w:shd w:val="clear" w:color="auto" w:fill="auto"/>
            <w:noWrap/>
            <w:vAlign w:val="bottom"/>
            <w:hideMark/>
          </w:tcPr>
          <w:p w14:paraId="7FEDB79F" w14:textId="04A5EDB0" w:rsidR="00BB00AD" w:rsidRPr="00BB00AD" w:rsidRDefault="00BB00AD" w:rsidP="00BB00AD">
            <w:pPr>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5DAA48E5" w14:textId="3C164A90"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8BB5607" w14:textId="6A80C00C" w:rsidR="00BB00AD" w:rsidRPr="00BB00AD" w:rsidRDefault="00BB00AD" w:rsidP="00BB00AD">
            <w:pPr>
              <w:jc w:val="right"/>
              <w:rPr>
                <w:color w:val="000000"/>
              </w:rPr>
            </w:pPr>
            <w:r w:rsidRPr="00BB00AD">
              <w:rPr>
                <w:color w:val="000000"/>
              </w:rPr>
              <w:t>-3.44E-03</w:t>
            </w:r>
          </w:p>
        </w:tc>
        <w:tc>
          <w:tcPr>
            <w:tcW w:w="996" w:type="dxa"/>
            <w:tcBorders>
              <w:top w:val="nil"/>
              <w:left w:val="nil"/>
              <w:bottom w:val="nil"/>
              <w:right w:val="nil"/>
            </w:tcBorders>
            <w:shd w:val="clear" w:color="auto" w:fill="auto"/>
            <w:noWrap/>
            <w:vAlign w:val="bottom"/>
            <w:hideMark/>
          </w:tcPr>
          <w:p w14:paraId="75E02667" w14:textId="09B63AA2" w:rsidR="00BB00AD" w:rsidRPr="00BB00AD" w:rsidRDefault="00BB00AD" w:rsidP="00BB00AD">
            <w:pPr>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332E31C8" w14:textId="63C34199" w:rsidR="00BB00AD" w:rsidRPr="00BB00AD" w:rsidRDefault="00BB00AD" w:rsidP="00BB00AD">
            <w:pPr>
              <w:jc w:val="right"/>
              <w:rPr>
                <w:color w:val="000000"/>
              </w:rPr>
            </w:pPr>
            <w:r w:rsidRPr="00BB00AD">
              <w:rPr>
                <w:color w:val="000000"/>
              </w:rPr>
              <w:t>0.737</w:t>
            </w:r>
          </w:p>
        </w:tc>
      </w:tr>
      <w:tr w:rsidR="00BB00AD"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45C55D4C" w:rsidR="00BB00AD" w:rsidRPr="00BB00AD" w:rsidRDefault="00BB00AD" w:rsidP="00BB00AD">
            <w:pPr>
              <w:jc w:val="right"/>
              <w:rPr>
                <w:color w:val="000000"/>
              </w:rPr>
            </w:pPr>
            <w:r w:rsidRPr="00BB00AD">
              <w:rPr>
                <w:color w:val="000000"/>
              </w:rPr>
              <w:t>-1.84E-01</w:t>
            </w:r>
          </w:p>
        </w:tc>
        <w:tc>
          <w:tcPr>
            <w:tcW w:w="1475" w:type="dxa"/>
            <w:tcBorders>
              <w:top w:val="nil"/>
              <w:left w:val="nil"/>
              <w:bottom w:val="nil"/>
              <w:right w:val="nil"/>
            </w:tcBorders>
            <w:shd w:val="clear" w:color="auto" w:fill="auto"/>
            <w:noWrap/>
            <w:vAlign w:val="bottom"/>
            <w:hideMark/>
          </w:tcPr>
          <w:p w14:paraId="4D01515B" w14:textId="6B6E48E6" w:rsidR="00BB00AD" w:rsidRPr="00BB00AD" w:rsidRDefault="00BB00AD" w:rsidP="00BB00AD">
            <w:pPr>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469AE746" w14:textId="7EFC9ED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FA752C1" w14:textId="38A8A8A1" w:rsidR="00BB00AD" w:rsidRPr="00BB00AD" w:rsidRDefault="00BB00AD" w:rsidP="00BB00AD">
            <w:pPr>
              <w:jc w:val="right"/>
              <w:rPr>
                <w:color w:val="000000"/>
              </w:rPr>
            </w:pPr>
            <w:r w:rsidRPr="00BB00AD">
              <w:rPr>
                <w:color w:val="000000"/>
              </w:rPr>
              <w:t>-2.80E-02</w:t>
            </w:r>
          </w:p>
        </w:tc>
        <w:tc>
          <w:tcPr>
            <w:tcW w:w="1166" w:type="dxa"/>
            <w:tcBorders>
              <w:top w:val="nil"/>
              <w:left w:val="nil"/>
              <w:bottom w:val="nil"/>
              <w:right w:val="nil"/>
            </w:tcBorders>
            <w:shd w:val="clear" w:color="auto" w:fill="auto"/>
            <w:noWrap/>
            <w:vAlign w:val="bottom"/>
            <w:hideMark/>
          </w:tcPr>
          <w:p w14:paraId="111E864A" w14:textId="4D997C5E" w:rsidR="00BB00AD" w:rsidRPr="00BB00AD" w:rsidRDefault="00BB00AD" w:rsidP="00BB00AD">
            <w:pPr>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5B1285FF" w14:textId="3667005E"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0AB5B8E" w14:textId="32778F90" w:rsidR="00BB00AD" w:rsidRPr="00BB00AD" w:rsidRDefault="00BB00AD" w:rsidP="00BB00AD">
            <w:pPr>
              <w:jc w:val="right"/>
              <w:rPr>
                <w:color w:val="000000"/>
              </w:rPr>
            </w:pPr>
            <w:r w:rsidRPr="00BB00AD">
              <w:rPr>
                <w:color w:val="000000"/>
              </w:rPr>
              <w:t>-2.03E-02</w:t>
            </w:r>
          </w:p>
        </w:tc>
        <w:tc>
          <w:tcPr>
            <w:tcW w:w="996" w:type="dxa"/>
            <w:tcBorders>
              <w:top w:val="nil"/>
              <w:left w:val="nil"/>
              <w:bottom w:val="nil"/>
              <w:right w:val="nil"/>
            </w:tcBorders>
            <w:shd w:val="clear" w:color="auto" w:fill="auto"/>
            <w:noWrap/>
            <w:vAlign w:val="bottom"/>
            <w:hideMark/>
          </w:tcPr>
          <w:p w14:paraId="78E44135" w14:textId="24CBAFD7" w:rsidR="00BB00AD" w:rsidRPr="00BB00AD" w:rsidRDefault="00BB00AD" w:rsidP="00BB00AD">
            <w:pPr>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7A67A60" w14:textId="7AB24915" w:rsidR="00BB00AD" w:rsidRPr="00BB00AD" w:rsidRDefault="00BB00AD" w:rsidP="00BB00AD">
            <w:pPr>
              <w:jc w:val="right"/>
              <w:rPr>
                <w:b/>
                <w:bCs/>
                <w:color w:val="000000"/>
              </w:rPr>
            </w:pPr>
            <w:r w:rsidRPr="00BB00AD">
              <w:rPr>
                <w:b/>
                <w:bCs/>
                <w:color w:val="000000"/>
              </w:rPr>
              <w:t>&lt;0.001</w:t>
            </w:r>
          </w:p>
        </w:tc>
      </w:tr>
      <w:tr w:rsidR="00BB00AD"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40DEB0EB" w:rsidR="00BB00AD" w:rsidRPr="00BB00AD" w:rsidRDefault="00BB00AD" w:rsidP="00BB00AD">
            <w:pPr>
              <w:jc w:val="right"/>
              <w:rPr>
                <w:color w:val="000000"/>
              </w:rPr>
            </w:pPr>
            <w:r w:rsidRPr="00BB00AD">
              <w:rPr>
                <w:color w:val="000000"/>
              </w:rPr>
              <w:t>-2.93E-04</w:t>
            </w:r>
          </w:p>
        </w:tc>
        <w:tc>
          <w:tcPr>
            <w:tcW w:w="1475" w:type="dxa"/>
            <w:tcBorders>
              <w:top w:val="nil"/>
              <w:left w:val="nil"/>
              <w:bottom w:val="nil"/>
              <w:right w:val="nil"/>
            </w:tcBorders>
            <w:shd w:val="clear" w:color="auto" w:fill="auto"/>
            <w:noWrap/>
            <w:vAlign w:val="bottom"/>
            <w:hideMark/>
          </w:tcPr>
          <w:p w14:paraId="43D1638C" w14:textId="453DE1C3" w:rsidR="00BB00AD" w:rsidRPr="00BB00AD" w:rsidRDefault="00BB00AD" w:rsidP="00BB00AD">
            <w:pPr>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52E4BB97" w14:textId="251E68C1"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2BFD5F81" w14:textId="58F0C197" w:rsidR="00BB00AD" w:rsidRPr="00BB00AD" w:rsidRDefault="00BB00AD" w:rsidP="00BB00AD">
            <w:pPr>
              <w:jc w:val="right"/>
              <w:rPr>
                <w:color w:val="000000"/>
              </w:rPr>
            </w:pPr>
            <w:r w:rsidRPr="00BB00AD">
              <w:rPr>
                <w:color w:val="000000"/>
              </w:rPr>
              <w:t>-5.65E-05</w:t>
            </w:r>
          </w:p>
        </w:tc>
        <w:tc>
          <w:tcPr>
            <w:tcW w:w="1166" w:type="dxa"/>
            <w:tcBorders>
              <w:top w:val="nil"/>
              <w:left w:val="nil"/>
              <w:bottom w:val="nil"/>
              <w:right w:val="nil"/>
            </w:tcBorders>
            <w:shd w:val="clear" w:color="auto" w:fill="auto"/>
            <w:noWrap/>
            <w:vAlign w:val="bottom"/>
            <w:hideMark/>
          </w:tcPr>
          <w:p w14:paraId="3245B4ED" w14:textId="522EE559" w:rsidR="00BB00AD" w:rsidRPr="00BB00AD" w:rsidRDefault="00BB00AD" w:rsidP="00BB00AD">
            <w:pPr>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73AB281" w14:textId="567A3396"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1DEC080" w14:textId="6438ECEC" w:rsidR="00BB00AD" w:rsidRPr="00BB00AD" w:rsidRDefault="00BB00AD" w:rsidP="00BB00AD">
            <w:pPr>
              <w:jc w:val="right"/>
              <w:rPr>
                <w:color w:val="000000"/>
              </w:rPr>
            </w:pPr>
            <w:r w:rsidRPr="00BB00AD">
              <w:rPr>
                <w:color w:val="000000"/>
              </w:rPr>
              <w:t>-1.14E-05</w:t>
            </w:r>
          </w:p>
        </w:tc>
        <w:tc>
          <w:tcPr>
            <w:tcW w:w="996" w:type="dxa"/>
            <w:tcBorders>
              <w:top w:val="nil"/>
              <w:left w:val="nil"/>
              <w:bottom w:val="nil"/>
              <w:right w:val="nil"/>
            </w:tcBorders>
            <w:shd w:val="clear" w:color="auto" w:fill="auto"/>
            <w:noWrap/>
            <w:vAlign w:val="bottom"/>
            <w:hideMark/>
          </w:tcPr>
          <w:p w14:paraId="398BCCD6" w14:textId="722DB87F" w:rsidR="00BB00AD" w:rsidRPr="00BB00AD" w:rsidRDefault="00BB00AD" w:rsidP="00BB00AD">
            <w:pPr>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433DFB85" w14:textId="6656B397" w:rsidR="00BB00AD" w:rsidRPr="00BB00AD" w:rsidRDefault="00BB00AD" w:rsidP="00BB00AD">
            <w:pPr>
              <w:jc w:val="right"/>
              <w:rPr>
                <w:b/>
                <w:bCs/>
                <w:color w:val="000000"/>
              </w:rPr>
            </w:pPr>
            <w:r w:rsidRPr="00BB00AD">
              <w:rPr>
                <w:b/>
                <w:bCs/>
                <w:color w:val="000000"/>
              </w:rPr>
              <w:t>&lt;0.001</w:t>
            </w:r>
          </w:p>
        </w:tc>
      </w:tr>
      <w:tr w:rsidR="00BB00AD"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288ACB5C" w:rsidR="00BB00AD" w:rsidRPr="00BB00AD" w:rsidRDefault="00BB00AD" w:rsidP="00BB00AD">
            <w:pPr>
              <w:jc w:val="right"/>
              <w:rPr>
                <w:color w:val="000000"/>
              </w:rPr>
            </w:pPr>
            <w:r w:rsidRPr="00BB00AD">
              <w:rPr>
                <w:color w:val="000000"/>
              </w:rPr>
              <w:t>8.40E-02</w:t>
            </w:r>
          </w:p>
        </w:tc>
        <w:tc>
          <w:tcPr>
            <w:tcW w:w="1475" w:type="dxa"/>
            <w:tcBorders>
              <w:top w:val="nil"/>
              <w:left w:val="nil"/>
              <w:bottom w:val="nil"/>
              <w:right w:val="nil"/>
            </w:tcBorders>
            <w:shd w:val="clear" w:color="auto" w:fill="auto"/>
            <w:noWrap/>
            <w:vAlign w:val="bottom"/>
            <w:hideMark/>
          </w:tcPr>
          <w:p w14:paraId="1F505203" w14:textId="24D50F4E" w:rsidR="00BB00AD" w:rsidRPr="00BB00AD" w:rsidRDefault="00BB00AD" w:rsidP="00BB00AD">
            <w:pPr>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6766FCED" w14:textId="61668ED5" w:rsidR="00BB00AD" w:rsidRPr="00BB00AD" w:rsidRDefault="00BB00AD" w:rsidP="00BB00AD">
            <w:pPr>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75020702" w14:textId="6B48A9C1" w:rsidR="00BB00AD" w:rsidRPr="00BB00AD" w:rsidRDefault="00BB00AD" w:rsidP="00BB00AD">
            <w:pPr>
              <w:jc w:val="right"/>
              <w:rPr>
                <w:color w:val="000000"/>
              </w:rPr>
            </w:pPr>
            <w:r w:rsidRPr="00BB00AD">
              <w:rPr>
                <w:color w:val="000000"/>
              </w:rPr>
              <w:t>1.29E-02</w:t>
            </w:r>
          </w:p>
        </w:tc>
        <w:tc>
          <w:tcPr>
            <w:tcW w:w="1166" w:type="dxa"/>
            <w:tcBorders>
              <w:top w:val="nil"/>
              <w:left w:val="nil"/>
              <w:bottom w:val="nil"/>
              <w:right w:val="nil"/>
            </w:tcBorders>
            <w:shd w:val="clear" w:color="auto" w:fill="auto"/>
            <w:noWrap/>
            <w:vAlign w:val="bottom"/>
            <w:hideMark/>
          </w:tcPr>
          <w:p w14:paraId="69D3BBAE" w14:textId="46DA6C80" w:rsidR="00BB00AD" w:rsidRPr="00BB00AD" w:rsidRDefault="00BB00AD" w:rsidP="00BB00AD">
            <w:pPr>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7AD3E809" w14:textId="4824C513" w:rsidR="00BB00AD" w:rsidRPr="00BB00AD" w:rsidRDefault="00BB00AD" w:rsidP="00BB00AD">
            <w:pPr>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2E799BB4" w14:textId="0C13E51E" w:rsidR="00BB00AD" w:rsidRPr="00BB00AD" w:rsidRDefault="00BB00AD" w:rsidP="00BB00AD">
            <w:pPr>
              <w:jc w:val="right"/>
              <w:rPr>
                <w:color w:val="000000"/>
              </w:rPr>
            </w:pPr>
            <w:r w:rsidRPr="00BB00AD">
              <w:rPr>
                <w:color w:val="000000"/>
              </w:rPr>
              <w:t>5.83E-03</w:t>
            </w:r>
          </w:p>
        </w:tc>
        <w:tc>
          <w:tcPr>
            <w:tcW w:w="996" w:type="dxa"/>
            <w:tcBorders>
              <w:top w:val="nil"/>
              <w:left w:val="nil"/>
              <w:bottom w:val="nil"/>
              <w:right w:val="nil"/>
            </w:tcBorders>
            <w:shd w:val="clear" w:color="auto" w:fill="auto"/>
            <w:noWrap/>
            <w:vAlign w:val="bottom"/>
            <w:hideMark/>
          </w:tcPr>
          <w:p w14:paraId="0A571ABE" w14:textId="05E33B20" w:rsidR="00BB00AD" w:rsidRPr="00BB00AD" w:rsidRDefault="00BB00AD" w:rsidP="00BB00AD">
            <w:pPr>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4AA9900A" w14:textId="723DD618" w:rsidR="00BB00AD" w:rsidRPr="00BB00AD" w:rsidRDefault="00BB00AD" w:rsidP="00BB00AD">
            <w:pPr>
              <w:jc w:val="right"/>
              <w:rPr>
                <w:color w:val="000000"/>
              </w:rPr>
            </w:pPr>
            <w:r w:rsidRPr="00BB00AD">
              <w:rPr>
                <w:color w:val="000000"/>
              </w:rPr>
              <w:t>0.283</w:t>
            </w:r>
          </w:p>
        </w:tc>
      </w:tr>
      <w:tr w:rsidR="00BB00AD"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698EF646" w:rsidR="00BB00AD" w:rsidRPr="00BB00AD" w:rsidRDefault="00BB00AD" w:rsidP="00BB00AD">
            <w:pPr>
              <w:jc w:val="right"/>
              <w:rPr>
                <w:color w:val="000000"/>
              </w:rPr>
            </w:pPr>
            <w:r w:rsidRPr="00BB00AD">
              <w:rPr>
                <w:color w:val="000000"/>
              </w:rPr>
              <w:t>2.17E-05</w:t>
            </w:r>
          </w:p>
        </w:tc>
        <w:tc>
          <w:tcPr>
            <w:tcW w:w="1475" w:type="dxa"/>
            <w:tcBorders>
              <w:top w:val="nil"/>
              <w:left w:val="nil"/>
              <w:bottom w:val="nil"/>
              <w:right w:val="nil"/>
            </w:tcBorders>
            <w:shd w:val="clear" w:color="auto" w:fill="auto"/>
            <w:noWrap/>
            <w:vAlign w:val="bottom"/>
            <w:hideMark/>
          </w:tcPr>
          <w:p w14:paraId="32B140B6" w14:textId="36827BF6" w:rsidR="00BB00AD" w:rsidRPr="00BB00AD" w:rsidRDefault="00BB00AD" w:rsidP="00BB00AD">
            <w:pPr>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550C64AD" w14:textId="57CFCF38" w:rsidR="00BB00AD" w:rsidRPr="00BB00AD" w:rsidRDefault="00BB00AD" w:rsidP="00BB00AD">
            <w:pPr>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577F2387" w14:textId="69DED404" w:rsidR="00BB00AD" w:rsidRPr="00BB00AD" w:rsidRDefault="00BB00AD" w:rsidP="00BB00AD">
            <w:pPr>
              <w:jc w:val="right"/>
              <w:rPr>
                <w:color w:val="000000"/>
              </w:rPr>
            </w:pPr>
            <w:r w:rsidRPr="00BB00AD">
              <w:rPr>
                <w:color w:val="000000"/>
              </w:rPr>
              <w:t>4.71E-06</w:t>
            </w:r>
          </w:p>
        </w:tc>
        <w:tc>
          <w:tcPr>
            <w:tcW w:w="1166" w:type="dxa"/>
            <w:tcBorders>
              <w:top w:val="nil"/>
              <w:left w:val="nil"/>
              <w:bottom w:val="nil"/>
              <w:right w:val="nil"/>
            </w:tcBorders>
            <w:shd w:val="clear" w:color="auto" w:fill="auto"/>
            <w:noWrap/>
            <w:vAlign w:val="bottom"/>
            <w:hideMark/>
          </w:tcPr>
          <w:p w14:paraId="4382D459" w14:textId="41EECB95" w:rsidR="00BB00AD" w:rsidRPr="00BB00AD" w:rsidRDefault="00BB00AD" w:rsidP="00BB00AD">
            <w:pPr>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0D19402A" w14:textId="363A29CD" w:rsidR="00BB00AD" w:rsidRPr="00BB00AD" w:rsidRDefault="00BB00AD" w:rsidP="00BB00AD">
            <w:pPr>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1CBF38F7" w14:textId="09017DCF" w:rsidR="00BB00AD" w:rsidRPr="00BB00AD" w:rsidRDefault="00BB00AD" w:rsidP="00BB00AD">
            <w:pPr>
              <w:jc w:val="right"/>
              <w:rPr>
                <w:color w:val="000000"/>
              </w:rPr>
            </w:pPr>
            <w:r w:rsidRPr="00BB00AD">
              <w:rPr>
                <w:color w:val="000000"/>
              </w:rPr>
              <w:t>1.08E-05</w:t>
            </w:r>
          </w:p>
        </w:tc>
        <w:tc>
          <w:tcPr>
            <w:tcW w:w="996" w:type="dxa"/>
            <w:tcBorders>
              <w:top w:val="nil"/>
              <w:left w:val="nil"/>
              <w:bottom w:val="nil"/>
              <w:right w:val="nil"/>
            </w:tcBorders>
            <w:shd w:val="clear" w:color="auto" w:fill="auto"/>
            <w:noWrap/>
            <w:vAlign w:val="bottom"/>
            <w:hideMark/>
          </w:tcPr>
          <w:p w14:paraId="6EF92DED" w14:textId="68BDD9A2" w:rsidR="00BB00AD" w:rsidRPr="00BB00AD" w:rsidRDefault="00BB00AD" w:rsidP="00BB00AD">
            <w:pPr>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6863C0E6" w14:textId="4C82211A" w:rsidR="00BB00AD" w:rsidRPr="00BB00AD" w:rsidRDefault="00BB00AD" w:rsidP="00BB00AD">
            <w:pPr>
              <w:jc w:val="right"/>
              <w:rPr>
                <w:color w:val="000000"/>
              </w:rPr>
            </w:pPr>
            <w:r w:rsidRPr="00BB00AD">
              <w:rPr>
                <w:color w:val="000000"/>
              </w:rPr>
              <w:t>0.669</w:t>
            </w:r>
          </w:p>
        </w:tc>
      </w:tr>
      <w:tr w:rsidR="00BB00AD"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3368A7A7" w:rsidR="00BB00AD" w:rsidRPr="00BB00AD" w:rsidRDefault="00BB00AD" w:rsidP="00BB00AD">
            <w:pPr>
              <w:jc w:val="right"/>
              <w:rPr>
                <w:color w:val="000000"/>
              </w:rPr>
            </w:pPr>
            <w:r w:rsidRPr="00BB00AD">
              <w:rPr>
                <w:color w:val="000000"/>
              </w:rPr>
              <w:t>4.31E-04</w:t>
            </w:r>
          </w:p>
        </w:tc>
        <w:tc>
          <w:tcPr>
            <w:tcW w:w="1475" w:type="dxa"/>
            <w:tcBorders>
              <w:top w:val="nil"/>
              <w:left w:val="nil"/>
              <w:right w:val="nil"/>
            </w:tcBorders>
            <w:shd w:val="clear" w:color="auto" w:fill="auto"/>
            <w:noWrap/>
            <w:vAlign w:val="bottom"/>
            <w:hideMark/>
          </w:tcPr>
          <w:p w14:paraId="204553C0" w14:textId="50764D73" w:rsidR="00BB00AD" w:rsidRPr="00BB00AD" w:rsidRDefault="00BB00AD" w:rsidP="00BB00AD">
            <w:pPr>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1EAABA3A" w14:textId="6483C2B4"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16B715DE" w14:textId="55C5717A" w:rsidR="00BB00AD" w:rsidRPr="00BB00AD" w:rsidRDefault="00BB00AD" w:rsidP="00BB00AD">
            <w:pPr>
              <w:jc w:val="right"/>
              <w:rPr>
                <w:color w:val="000000"/>
              </w:rPr>
            </w:pPr>
            <w:r w:rsidRPr="00BB00AD">
              <w:rPr>
                <w:color w:val="000000"/>
              </w:rPr>
              <w:t>6.88E-05</w:t>
            </w:r>
          </w:p>
        </w:tc>
        <w:tc>
          <w:tcPr>
            <w:tcW w:w="1166" w:type="dxa"/>
            <w:tcBorders>
              <w:top w:val="nil"/>
              <w:left w:val="nil"/>
              <w:right w:val="nil"/>
            </w:tcBorders>
            <w:shd w:val="clear" w:color="auto" w:fill="auto"/>
            <w:noWrap/>
            <w:vAlign w:val="bottom"/>
            <w:hideMark/>
          </w:tcPr>
          <w:p w14:paraId="08CEB47A" w14:textId="0350A1FF" w:rsidR="00BB00AD" w:rsidRPr="00BB00AD" w:rsidRDefault="00BB00AD" w:rsidP="00BB00AD">
            <w:pPr>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CEE6317" w14:textId="4C240D73" w:rsidR="00BB00AD" w:rsidRPr="00BB00AD" w:rsidRDefault="00BB00AD" w:rsidP="00BB00AD">
            <w:pPr>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605C6117" w14:textId="05E92BA2" w:rsidR="00BB00AD" w:rsidRPr="00BB00AD" w:rsidRDefault="00BB00AD" w:rsidP="00BB00AD">
            <w:pPr>
              <w:jc w:val="right"/>
              <w:rPr>
                <w:color w:val="000000"/>
              </w:rPr>
            </w:pPr>
            <w:r w:rsidRPr="00BB00AD">
              <w:rPr>
                <w:color w:val="000000"/>
              </w:rPr>
              <w:t>4.36E-05</w:t>
            </w:r>
          </w:p>
        </w:tc>
        <w:tc>
          <w:tcPr>
            <w:tcW w:w="996" w:type="dxa"/>
            <w:tcBorders>
              <w:top w:val="nil"/>
              <w:left w:val="nil"/>
              <w:right w:val="nil"/>
            </w:tcBorders>
            <w:shd w:val="clear" w:color="auto" w:fill="auto"/>
            <w:noWrap/>
            <w:vAlign w:val="bottom"/>
            <w:hideMark/>
          </w:tcPr>
          <w:p w14:paraId="53059362" w14:textId="534D937D" w:rsidR="00BB00AD" w:rsidRPr="00BB00AD" w:rsidRDefault="00BB00AD" w:rsidP="00BB00AD">
            <w:pPr>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17F40340" w14:textId="7FB85972" w:rsidR="00BB00AD" w:rsidRPr="00BB00AD" w:rsidRDefault="00BB00AD" w:rsidP="00BB00AD">
            <w:pPr>
              <w:jc w:val="right"/>
              <w:rPr>
                <w:b/>
                <w:bCs/>
                <w:color w:val="000000"/>
              </w:rPr>
            </w:pPr>
            <w:r w:rsidRPr="00BB00AD">
              <w:rPr>
                <w:b/>
                <w:bCs/>
                <w:color w:val="000000"/>
              </w:rPr>
              <w:t>&lt;0.001</w:t>
            </w:r>
          </w:p>
        </w:tc>
      </w:tr>
      <w:tr w:rsidR="00BB00AD"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333031E7" w:rsidR="00BB00AD" w:rsidRPr="00BB00AD" w:rsidRDefault="00BB00AD" w:rsidP="00BB00AD">
            <w:pPr>
              <w:jc w:val="right"/>
              <w:rPr>
                <w:color w:val="000000"/>
              </w:rPr>
            </w:pPr>
            <w:r w:rsidRPr="00BB00AD">
              <w:rPr>
                <w:color w:val="000000"/>
              </w:rPr>
              <w:t>-2.07E-04</w:t>
            </w:r>
          </w:p>
        </w:tc>
        <w:tc>
          <w:tcPr>
            <w:tcW w:w="1475" w:type="dxa"/>
            <w:tcBorders>
              <w:top w:val="nil"/>
              <w:left w:val="nil"/>
              <w:bottom w:val="single" w:sz="4" w:space="0" w:color="auto"/>
              <w:right w:val="nil"/>
            </w:tcBorders>
            <w:shd w:val="clear" w:color="auto" w:fill="auto"/>
            <w:noWrap/>
            <w:vAlign w:val="bottom"/>
            <w:hideMark/>
          </w:tcPr>
          <w:p w14:paraId="48D90301" w14:textId="5C492A4F" w:rsidR="00BB00AD" w:rsidRPr="00BB00AD" w:rsidRDefault="00BB00AD" w:rsidP="00BB00AD">
            <w:pPr>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485523F1" w14:textId="6F84A915" w:rsidR="00BB00AD" w:rsidRPr="00BB00AD" w:rsidRDefault="00BB00AD" w:rsidP="00BB00AD">
            <w:pPr>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0550A195" w14:textId="6B61EB8A" w:rsidR="00BB00AD" w:rsidRPr="00BB00AD" w:rsidRDefault="00BB00AD" w:rsidP="00BB00AD">
            <w:pPr>
              <w:jc w:val="right"/>
              <w:rPr>
                <w:color w:val="000000"/>
              </w:rPr>
            </w:pPr>
            <w:r w:rsidRPr="00BB00AD">
              <w:rPr>
                <w:color w:val="000000"/>
              </w:rPr>
              <w:t>-3.56E-05</w:t>
            </w:r>
          </w:p>
        </w:tc>
        <w:tc>
          <w:tcPr>
            <w:tcW w:w="1166" w:type="dxa"/>
            <w:tcBorders>
              <w:top w:val="nil"/>
              <w:left w:val="nil"/>
              <w:bottom w:val="single" w:sz="4" w:space="0" w:color="auto"/>
              <w:right w:val="nil"/>
            </w:tcBorders>
            <w:shd w:val="clear" w:color="auto" w:fill="auto"/>
            <w:noWrap/>
            <w:vAlign w:val="bottom"/>
            <w:hideMark/>
          </w:tcPr>
          <w:p w14:paraId="01537A1E" w14:textId="6290B055" w:rsidR="00BB00AD" w:rsidRPr="00BB00AD" w:rsidRDefault="00BB00AD" w:rsidP="00BB00AD">
            <w:pPr>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7A809215" w14:textId="49F67C54" w:rsidR="00BB00AD" w:rsidRPr="00BB00AD" w:rsidRDefault="00BB00AD" w:rsidP="00BB00AD">
            <w:pPr>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317130E2" w14:textId="49EBE227" w:rsidR="00BB00AD" w:rsidRPr="00BB00AD" w:rsidRDefault="00BB00AD" w:rsidP="00BB00AD">
            <w:pPr>
              <w:jc w:val="right"/>
              <w:rPr>
                <w:color w:val="000000"/>
              </w:rPr>
            </w:pPr>
            <w:r w:rsidRPr="00BB00AD">
              <w:rPr>
                <w:color w:val="000000"/>
              </w:rPr>
              <w:t>-1.88E-05</w:t>
            </w:r>
          </w:p>
        </w:tc>
        <w:tc>
          <w:tcPr>
            <w:tcW w:w="996" w:type="dxa"/>
            <w:tcBorders>
              <w:top w:val="nil"/>
              <w:left w:val="nil"/>
              <w:bottom w:val="single" w:sz="4" w:space="0" w:color="auto"/>
              <w:right w:val="nil"/>
            </w:tcBorders>
            <w:shd w:val="clear" w:color="auto" w:fill="auto"/>
            <w:noWrap/>
            <w:vAlign w:val="bottom"/>
            <w:hideMark/>
          </w:tcPr>
          <w:p w14:paraId="5E6D19DA" w14:textId="064C4F27" w:rsidR="00BB00AD" w:rsidRPr="00BB00AD" w:rsidRDefault="00BB00AD" w:rsidP="00BB00AD">
            <w:pPr>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1A85B28A" w14:textId="68B5E926" w:rsidR="00BB00AD" w:rsidRPr="00BF6D9A" w:rsidRDefault="00BB00AD" w:rsidP="00BB00AD">
            <w:pPr>
              <w:jc w:val="right"/>
              <w:rPr>
                <w:b/>
                <w:bCs/>
                <w:color w:val="000000"/>
              </w:rPr>
            </w:pPr>
            <w:r w:rsidRPr="00BF6D9A">
              <w:rPr>
                <w:b/>
                <w:bCs/>
                <w:color w:val="000000"/>
              </w:rPr>
              <w:t>0.035</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823CBA">
            <w:pPr>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823CBA">
            <w:pPr>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823CBA">
            <w:pPr>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823CBA">
            <w:pPr>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823CBA">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823CBA">
            <w:pPr>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823CBA">
            <w:pPr>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823CBA">
            <w:pPr>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823CBA">
            <w:pPr>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823CBA">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823CBA">
            <w:pPr>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823CBA">
            <w:pPr>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B47CE7">
            <w:pPr>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5C2D63D" w:rsidR="00B47CE7" w:rsidRPr="006223F4" w:rsidRDefault="00B47CE7" w:rsidP="00B47CE7">
            <w:pPr>
              <w:rPr>
                <w:b/>
                <w:bCs/>
                <w:color w:val="000000"/>
              </w:rPr>
            </w:pPr>
            <w:r w:rsidRPr="009B7C4B">
              <w:rPr>
                <w:b/>
                <w:bCs/>
                <w:i/>
                <w:iCs/>
                <w:color w:val="000000"/>
                <w:lang w:val="el-GR"/>
              </w:rPr>
              <w:t>ρ</w:t>
            </w:r>
            <w:proofErr w:type="spellStart"/>
            <w:r w:rsidRPr="009B7C4B">
              <w:rPr>
                <w:b/>
                <w:bCs/>
                <w:color w:val="000000"/>
                <w:vertAlign w:val="subscript"/>
              </w:rPr>
              <w:t>structure</w:t>
            </w:r>
            <w:r w:rsidR="006223F4">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823CBA">
            <w:pPr>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823CBA">
            <w:pPr>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823CBA">
            <w:pPr>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B47CE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B47CE7">
            <w:pPr>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B47CE7">
            <w:pPr>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B47CE7">
            <w:pPr>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B47CE7">
            <w:pPr>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B47CE7">
            <w:pPr>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B47CE7">
            <w:pPr>
              <w:jc w:val="right"/>
              <w:rPr>
                <w:color w:val="000000"/>
              </w:rPr>
            </w:pPr>
          </w:p>
        </w:tc>
      </w:tr>
      <w:tr w:rsidR="00BB00AD"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538CA913" w:rsidR="00BB00AD" w:rsidRPr="00BB00AD" w:rsidRDefault="00BB00AD" w:rsidP="00BB00AD">
            <w:pPr>
              <w:jc w:val="right"/>
              <w:rPr>
                <w:color w:val="000000"/>
              </w:rPr>
            </w:pPr>
            <w:r w:rsidRPr="00BB00AD">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517837EA"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361B60B0" w14:textId="59160A17"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53591D39" w14:textId="09C0FCC9" w:rsidR="00BB00AD" w:rsidRPr="00BB00AD" w:rsidRDefault="00BB00AD" w:rsidP="00BB00AD">
            <w:pPr>
              <w:jc w:val="right"/>
              <w:rPr>
                <w:color w:val="000000"/>
              </w:rPr>
            </w:pPr>
            <w:r w:rsidRPr="00BB00AD">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E1DE0C4"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tcPr>
          <w:p w14:paraId="7DF1BC16" w14:textId="78A07CD1" w:rsidR="00BB00AD" w:rsidRPr="00BB00AD" w:rsidRDefault="00BB00AD" w:rsidP="00BB00AD">
            <w:pPr>
              <w:jc w:val="right"/>
              <w:rPr>
                <w:color w:val="000000"/>
              </w:rPr>
            </w:pPr>
            <w:r w:rsidRPr="00BB00AD">
              <w:rPr>
                <w:color w:val="000000"/>
              </w:rPr>
              <w:t>-</w:t>
            </w:r>
          </w:p>
        </w:tc>
        <w:tc>
          <w:tcPr>
            <w:tcW w:w="1296" w:type="dxa"/>
            <w:tcBorders>
              <w:top w:val="nil"/>
              <w:left w:val="nil"/>
              <w:bottom w:val="nil"/>
              <w:right w:val="nil"/>
            </w:tcBorders>
            <w:shd w:val="clear" w:color="auto" w:fill="auto"/>
            <w:noWrap/>
            <w:vAlign w:val="bottom"/>
          </w:tcPr>
          <w:p w14:paraId="3DC99DD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B00AD" w:rsidRPr="00B47CE7" w:rsidRDefault="00BB00AD" w:rsidP="00BB00AD">
            <w:pPr>
              <w:jc w:val="right"/>
              <w:rPr>
                <w:color w:val="000000"/>
              </w:rPr>
            </w:pPr>
          </w:p>
        </w:tc>
      </w:tr>
      <w:tr w:rsidR="00BB00AD"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2A5D804" w:rsidR="00BB00AD" w:rsidRPr="00BB00AD" w:rsidRDefault="00BB00AD" w:rsidP="00BB00AD">
            <w:pPr>
              <w:jc w:val="right"/>
              <w:rPr>
                <w:color w:val="000000"/>
              </w:rPr>
            </w:pPr>
            <w:r w:rsidRPr="00BB00AD">
              <w:rPr>
                <w:color w:val="000000"/>
              </w:rPr>
              <w:t>4.72E-02</w:t>
            </w:r>
          </w:p>
        </w:tc>
        <w:tc>
          <w:tcPr>
            <w:tcW w:w="1475" w:type="dxa"/>
            <w:tcBorders>
              <w:top w:val="nil"/>
              <w:left w:val="nil"/>
              <w:bottom w:val="nil"/>
              <w:right w:val="nil"/>
            </w:tcBorders>
            <w:shd w:val="clear" w:color="auto" w:fill="auto"/>
            <w:noWrap/>
            <w:vAlign w:val="bottom"/>
          </w:tcPr>
          <w:p w14:paraId="276EAC26" w14:textId="5A3A13BD" w:rsidR="00BB00AD" w:rsidRPr="00BB00AD" w:rsidRDefault="00BB00AD" w:rsidP="00BB00AD">
            <w:pPr>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5BCF01A6" w14:textId="793A32C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2F7F20F6" w14:textId="74797676" w:rsidR="00BB00AD" w:rsidRPr="00BB00AD" w:rsidRDefault="00BB00AD" w:rsidP="00BB00AD">
            <w:pPr>
              <w:jc w:val="right"/>
              <w:rPr>
                <w:color w:val="000000"/>
              </w:rPr>
            </w:pPr>
            <w:r w:rsidRPr="00BB00AD">
              <w:rPr>
                <w:color w:val="000000"/>
              </w:rPr>
              <w:t>5.81E-01</w:t>
            </w:r>
          </w:p>
        </w:tc>
        <w:tc>
          <w:tcPr>
            <w:tcW w:w="1166" w:type="dxa"/>
            <w:tcBorders>
              <w:top w:val="nil"/>
              <w:left w:val="nil"/>
              <w:bottom w:val="nil"/>
              <w:right w:val="nil"/>
            </w:tcBorders>
            <w:shd w:val="clear" w:color="auto" w:fill="auto"/>
            <w:noWrap/>
            <w:vAlign w:val="bottom"/>
          </w:tcPr>
          <w:p w14:paraId="3B20472C" w14:textId="2CF299FB" w:rsidR="00BB00AD" w:rsidRPr="00BB00AD" w:rsidRDefault="00BB00AD" w:rsidP="00BB00AD">
            <w:pPr>
              <w:jc w:val="right"/>
              <w:rPr>
                <w:color w:val="000000"/>
              </w:rPr>
            </w:pPr>
            <w:r w:rsidRPr="00BB00AD">
              <w:rPr>
                <w:color w:val="000000"/>
              </w:rPr>
              <w:t>225.944</w:t>
            </w:r>
          </w:p>
        </w:tc>
        <w:tc>
          <w:tcPr>
            <w:tcW w:w="1076" w:type="dxa"/>
            <w:tcBorders>
              <w:top w:val="nil"/>
              <w:left w:val="nil"/>
              <w:bottom w:val="nil"/>
              <w:right w:val="nil"/>
            </w:tcBorders>
            <w:shd w:val="clear" w:color="auto" w:fill="auto"/>
            <w:noWrap/>
            <w:vAlign w:val="bottom"/>
          </w:tcPr>
          <w:p w14:paraId="6057399A" w14:textId="027CC1E5"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0D49A1E3"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B00AD" w:rsidRPr="00B47CE7" w:rsidRDefault="00BB00AD" w:rsidP="00BB00AD">
            <w:pPr>
              <w:jc w:val="right"/>
              <w:rPr>
                <w:color w:val="000000"/>
              </w:rPr>
            </w:pPr>
          </w:p>
        </w:tc>
      </w:tr>
      <w:tr w:rsidR="00BB00AD"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049C5F48" w:rsidR="00BB00AD" w:rsidRPr="00BB00AD" w:rsidRDefault="00BB00AD" w:rsidP="00BB00AD">
            <w:pPr>
              <w:jc w:val="right"/>
              <w:rPr>
                <w:color w:val="000000"/>
              </w:rPr>
            </w:pPr>
            <w:r w:rsidRPr="00BB00AD">
              <w:rPr>
                <w:color w:val="000000"/>
              </w:rPr>
              <w:t>-2.32E-01</w:t>
            </w:r>
          </w:p>
        </w:tc>
        <w:tc>
          <w:tcPr>
            <w:tcW w:w="1475" w:type="dxa"/>
            <w:tcBorders>
              <w:top w:val="nil"/>
              <w:left w:val="nil"/>
              <w:bottom w:val="nil"/>
              <w:right w:val="nil"/>
            </w:tcBorders>
            <w:shd w:val="clear" w:color="auto" w:fill="auto"/>
            <w:noWrap/>
            <w:vAlign w:val="bottom"/>
          </w:tcPr>
          <w:p w14:paraId="3AFA73D1" w14:textId="5F673095" w:rsidR="00BB00AD" w:rsidRPr="00BB00AD" w:rsidRDefault="00BB00AD" w:rsidP="00BB00AD">
            <w:pPr>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3539F743" w14:textId="1A94114C"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0BCF931E" w14:textId="6561C225" w:rsidR="00BB00AD" w:rsidRPr="00BB00AD" w:rsidRDefault="00BB00AD" w:rsidP="00BB00AD">
            <w:pPr>
              <w:jc w:val="right"/>
              <w:rPr>
                <w:color w:val="000000"/>
              </w:rPr>
            </w:pPr>
            <w:r w:rsidRPr="00BB00AD">
              <w:rPr>
                <w:color w:val="000000"/>
              </w:rPr>
              <w:t>-5.16E-02</w:t>
            </w:r>
          </w:p>
        </w:tc>
        <w:tc>
          <w:tcPr>
            <w:tcW w:w="1166" w:type="dxa"/>
            <w:tcBorders>
              <w:top w:val="nil"/>
              <w:left w:val="nil"/>
              <w:bottom w:val="nil"/>
              <w:right w:val="nil"/>
            </w:tcBorders>
            <w:shd w:val="clear" w:color="auto" w:fill="auto"/>
            <w:noWrap/>
            <w:vAlign w:val="bottom"/>
          </w:tcPr>
          <w:p w14:paraId="354BAE35" w14:textId="304F585D" w:rsidR="00BB00AD" w:rsidRPr="00BB00AD" w:rsidRDefault="00BB00AD" w:rsidP="00BB00AD">
            <w:pPr>
              <w:jc w:val="right"/>
              <w:rPr>
                <w:color w:val="000000"/>
              </w:rPr>
            </w:pPr>
            <w:r w:rsidRPr="00BB00AD">
              <w:rPr>
                <w:color w:val="000000"/>
              </w:rPr>
              <w:t>7.442</w:t>
            </w:r>
          </w:p>
        </w:tc>
        <w:tc>
          <w:tcPr>
            <w:tcW w:w="1076" w:type="dxa"/>
            <w:tcBorders>
              <w:top w:val="nil"/>
              <w:left w:val="nil"/>
              <w:bottom w:val="nil"/>
              <w:right w:val="nil"/>
            </w:tcBorders>
            <w:shd w:val="clear" w:color="auto" w:fill="auto"/>
            <w:noWrap/>
            <w:vAlign w:val="bottom"/>
          </w:tcPr>
          <w:p w14:paraId="3366E598" w14:textId="15C68226" w:rsidR="00BB00AD" w:rsidRPr="00BB00AD" w:rsidRDefault="00BB00AD" w:rsidP="00BB00AD">
            <w:pPr>
              <w:jc w:val="right"/>
              <w:rPr>
                <w:b/>
                <w:bCs/>
                <w:color w:val="000000"/>
              </w:rPr>
            </w:pPr>
            <w:r w:rsidRPr="00BB00AD">
              <w:rPr>
                <w:b/>
                <w:bCs/>
                <w:color w:val="000000"/>
              </w:rPr>
              <w:t>0.006</w:t>
            </w:r>
          </w:p>
        </w:tc>
        <w:tc>
          <w:tcPr>
            <w:tcW w:w="1296" w:type="dxa"/>
            <w:tcBorders>
              <w:top w:val="nil"/>
              <w:left w:val="nil"/>
              <w:bottom w:val="nil"/>
              <w:right w:val="nil"/>
            </w:tcBorders>
            <w:shd w:val="clear" w:color="auto" w:fill="auto"/>
            <w:noWrap/>
            <w:vAlign w:val="bottom"/>
          </w:tcPr>
          <w:p w14:paraId="0D82D6DB"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B00AD" w:rsidRPr="00B47CE7" w:rsidRDefault="00BB00AD" w:rsidP="00BB00AD">
            <w:pPr>
              <w:jc w:val="right"/>
              <w:rPr>
                <w:color w:val="000000"/>
              </w:rPr>
            </w:pPr>
          </w:p>
        </w:tc>
      </w:tr>
      <w:tr w:rsidR="00BB00AD"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50DF5BB9" w:rsidR="00BB00AD" w:rsidRPr="00BB00AD" w:rsidRDefault="00BB00AD" w:rsidP="00BB00AD">
            <w:pPr>
              <w:jc w:val="right"/>
              <w:rPr>
                <w:color w:val="000000"/>
              </w:rPr>
            </w:pPr>
            <w:r w:rsidRPr="00BB00AD">
              <w:rPr>
                <w:color w:val="000000"/>
              </w:rPr>
              <w:t>-3.61E-04</w:t>
            </w:r>
          </w:p>
        </w:tc>
        <w:tc>
          <w:tcPr>
            <w:tcW w:w="1475" w:type="dxa"/>
            <w:tcBorders>
              <w:top w:val="nil"/>
              <w:left w:val="nil"/>
              <w:bottom w:val="nil"/>
              <w:right w:val="nil"/>
            </w:tcBorders>
            <w:shd w:val="clear" w:color="auto" w:fill="auto"/>
            <w:noWrap/>
            <w:vAlign w:val="bottom"/>
          </w:tcPr>
          <w:p w14:paraId="0D8A1C16" w14:textId="4B8CDC9D" w:rsidR="00BB00AD" w:rsidRPr="00BB00AD" w:rsidRDefault="00BB00AD" w:rsidP="00BB00AD">
            <w:pPr>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06643DD4" w14:textId="52E630D2"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EA4AC95" w14:textId="67803247" w:rsidR="00BB00AD" w:rsidRPr="00BB00AD" w:rsidRDefault="00BB00AD" w:rsidP="00BB00AD">
            <w:pPr>
              <w:jc w:val="right"/>
              <w:rPr>
                <w:color w:val="000000"/>
              </w:rPr>
            </w:pPr>
            <w:r w:rsidRPr="00BB00AD">
              <w:rPr>
                <w:color w:val="000000"/>
              </w:rPr>
              <w:t>-8.02E-04</w:t>
            </w:r>
          </w:p>
        </w:tc>
        <w:tc>
          <w:tcPr>
            <w:tcW w:w="1166" w:type="dxa"/>
            <w:tcBorders>
              <w:top w:val="nil"/>
              <w:left w:val="nil"/>
              <w:bottom w:val="nil"/>
              <w:right w:val="nil"/>
            </w:tcBorders>
            <w:shd w:val="clear" w:color="auto" w:fill="auto"/>
            <w:noWrap/>
            <w:vAlign w:val="bottom"/>
          </w:tcPr>
          <w:p w14:paraId="1E7D9D4F" w14:textId="28E06017" w:rsidR="00BB00AD" w:rsidRPr="00BB00AD" w:rsidRDefault="00BB00AD" w:rsidP="00BB00AD">
            <w:pPr>
              <w:jc w:val="right"/>
              <w:rPr>
                <w:color w:val="000000"/>
              </w:rPr>
            </w:pPr>
            <w:r w:rsidRPr="00BB00AD">
              <w:rPr>
                <w:color w:val="000000"/>
              </w:rPr>
              <w:t>36.537</w:t>
            </w:r>
          </w:p>
        </w:tc>
        <w:tc>
          <w:tcPr>
            <w:tcW w:w="1076" w:type="dxa"/>
            <w:tcBorders>
              <w:top w:val="nil"/>
              <w:left w:val="nil"/>
              <w:bottom w:val="nil"/>
              <w:right w:val="nil"/>
            </w:tcBorders>
            <w:shd w:val="clear" w:color="auto" w:fill="auto"/>
            <w:noWrap/>
            <w:vAlign w:val="bottom"/>
          </w:tcPr>
          <w:p w14:paraId="5408969F" w14:textId="37C3E953"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6887311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B00AD" w:rsidRPr="00B47CE7" w:rsidRDefault="00BB00AD" w:rsidP="00BB00AD">
            <w:pPr>
              <w:jc w:val="right"/>
              <w:rPr>
                <w:color w:val="000000"/>
              </w:rPr>
            </w:pPr>
          </w:p>
        </w:tc>
      </w:tr>
      <w:tr w:rsidR="00BB00AD"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7412BA58" w:rsidR="00BB00AD" w:rsidRPr="00BB00AD" w:rsidRDefault="00BB00AD" w:rsidP="00BB00AD">
            <w:pPr>
              <w:jc w:val="right"/>
              <w:rPr>
                <w:color w:val="000000"/>
              </w:rPr>
            </w:pPr>
            <w:r w:rsidRPr="00BB00AD">
              <w:rPr>
                <w:color w:val="000000"/>
              </w:rPr>
              <w:t>1.07E-01</w:t>
            </w:r>
          </w:p>
        </w:tc>
        <w:tc>
          <w:tcPr>
            <w:tcW w:w="1475" w:type="dxa"/>
            <w:tcBorders>
              <w:top w:val="nil"/>
              <w:left w:val="nil"/>
              <w:bottom w:val="nil"/>
              <w:right w:val="nil"/>
            </w:tcBorders>
            <w:shd w:val="clear" w:color="auto" w:fill="auto"/>
            <w:noWrap/>
            <w:vAlign w:val="bottom"/>
          </w:tcPr>
          <w:p w14:paraId="01F6764D" w14:textId="103900B4" w:rsidR="00BB00AD" w:rsidRPr="00BB00AD" w:rsidRDefault="00BB00AD" w:rsidP="00BB00AD">
            <w:pPr>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67251168" w14:textId="2F36A2EF" w:rsidR="00BB00AD" w:rsidRPr="00BB00AD" w:rsidRDefault="00BB00AD" w:rsidP="00BB00AD">
            <w:pPr>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419ADC9" w14:textId="760033EF" w:rsidR="00BB00AD" w:rsidRPr="00BB00AD" w:rsidRDefault="00BB00AD" w:rsidP="00BB00AD">
            <w:pPr>
              <w:jc w:val="right"/>
              <w:rPr>
                <w:color w:val="000000"/>
              </w:rPr>
            </w:pPr>
            <w:r w:rsidRPr="00BB00AD">
              <w:rPr>
                <w:color w:val="000000"/>
              </w:rPr>
              <w:t>5.06E-01</w:t>
            </w:r>
          </w:p>
        </w:tc>
        <w:tc>
          <w:tcPr>
            <w:tcW w:w="1166" w:type="dxa"/>
            <w:tcBorders>
              <w:top w:val="nil"/>
              <w:left w:val="nil"/>
              <w:bottom w:val="nil"/>
              <w:right w:val="nil"/>
            </w:tcBorders>
            <w:shd w:val="clear" w:color="auto" w:fill="auto"/>
            <w:noWrap/>
            <w:vAlign w:val="bottom"/>
          </w:tcPr>
          <w:p w14:paraId="382CAAD2" w14:textId="115470AD" w:rsidR="00BB00AD" w:rsidRPr="00BB00AD" w:rsidRDefault="00BB00AD" w:rsidP="00BB00AD">
            <w:pPr>
              <w:jc w:val="right"/>
              <w:rPr>
                <w:color w:val="000000"/>
              </w:rPr>
            </w:pPr>
            <w:r w:rsidRPr="00BB00AD">
              <w:rPr>
                <w:color w:val="000000"/>
              </w:rPr>
              <w:t>12.523</w:t>
            </w:r>
          </w:p>
        </w:tc>
        <w:tc>
          <w:tcPr>
            <w:tcW w:w="1076" w:type="dxa"/>
            <w:tcBorders>
              <w:top w:val="nil"/>
              <w:left w:val="nil"/>
              <w:bottom w:val="nil"/>
              <w:right w:val="nil"/>
            </w:tcBorders>
            <w:shd w:val="clear" w:color="auto" w:fill="auto"/>
            <w:noWrap/>
            <w:vAlign w:val="bottom"/>
          </w:tcPr>
          <w:p w14:paraId="24A219F9" w14:textId="3658F7C4"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79CB3D92"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B00AD" w:rsidRPr="00B47CE7" w:rsidRDefault="00BB00AD" w:rsidP="00BB00AD">
            <w:pPr>
              <w:jc w:val="right"/>
              <w:rPr>
                <w:color w:val="000000"/>
              </w:rPr>
            </w:pPr>
          </w:p>
        </w:tc>
      </w:tr>
      <w:tr w:rsidR="00BB00AD"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5FA5EBF6" w:rsidR="00BB00AD" w:rsidRPr="00BB00AD" w:rsidRDefault="00BB00AD" w:rsidP="00BB00AD">
            <w:pPr>
              <w:jc w:val="right"/>
              <w:rPr>
                <w:color w:val="000000"/>
              </w:rPr>
            </w:pPr>
            <w:r w:rsidRPr="00BB00AD">
              <w:rPr>
                <w:color w:val="000000"/>
              </w:rPr>
              <w:t>3.91E-05</w:t>
            </w:r>
          </w:p>
        </w:tc>
        <w:tc>
          <w:tcPr>
            <w:tcW w:w="1475" w:type="dxa"/>
            <w:tcBorders>
              <w:top w:val="nil"/>
              <w:left w:val="nil"/>
              <w:bottom w:val="nil"/>
              <w:right w:val="nil"/>
            </w:tcBorders>
            <w:shd w:val="clear" w:color="auto" w:fill="auto"/>
            <w:noWrap/>
            <w:vAlign w:val="bottom"/>
          </w:tcPr>
          <w:p w14:paraId="3F55FA03" w14:textId="4D151E44" w:rsidR="00BB00AD" w:rsidRPr="00BB00AD" w:rsidRDefault="00BB00AD" w:rsidP="00BB00AD">
            <w:pPr>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60652200" w14:textId="5DE1C8B7" w:rsidR="00BB00AD" w:rsidRPr="00BB00AD" w:rsidRDefault="00BB00AD" w:rsidP="00BB00AD">
            <w:pPr>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22D64A9F" w14:textId="16BE1B68" w:rsidR="00BB00AD" w:rsidRPr="00BB00AD" w:rsidRDefault="00BB00AD" w:rsidP="00BB00AD">
            <w:pPr>
              <w:jc w:val="right"/>
              <w:rPr>
                <w:color w:val="000000"/>
              </w:rPr>
            </w:pPr>
            <w:r w:rsidRPr="00BB00AD">
              <w:rPr>
                <w:color w:val="000000"/>
              </w:rPr>
              <w:t>7.52E-04</w:t>
            </w:r>
          </w:p>
        </w:tc>
        <w:tc>
          <w:tcPr>
            <w:tcW w:w="1166" w:type="dxa"/>
            <w:tcBorders>
              <w:top w:val="nil"/>
              <w:left w:val="nil"/>
              <w:bottom w:val="nil"/>
              <w:right w:val="nil"/>
            </w:tcBorders>
            <w:shd w:val="clear" w:color="auto" w:fill="auto"/>
            <w:noWrap/>
            <w:vAlign w:val="bottom"/>
          </w:tcPr>
          <w:p w14:paraId="11F96977" w14:textId="01E3E7F6" w:rsidR="00BB00AD" w:rsidRPr="00BB00AD" w:rsidRDefault="00BB00AD" w:rsidP="00BB00AD">
            <w:pPr>
              <w:jc w:val="right"/>
              <w:rPr>
                <w:color w:val="000000"/>
              </w:rPr>
            </w:pPr>
            <w:r w:rsidRPr="00BB00AD">
              <w:rPr>
                <w:color w:val="000000"/>
              </w:rPr>
              <w:t>2.135</w:t>
            </w:r>
          </w:p>
        </w:tc>
        <w:tc>
          <w:tcPr>
            <w:tcW w:w="1076" w:type="dxa"/>
            <w:tcBorders>
              <w:top w:val="nil"/>
              <w:left w:val="nil"/>
              <w:bottom w:val="nil"/>
              <w:right w:val="nil"/>
            </w:tcBorders>
            <w:shd w:val="clear" w:color="auto" w:fill="auto"/>
            <w:noWrap/>
            <w:vAlign w:val="bottom"/>
          </w:tcPr>
          <w:p w14:paraId="284FBA72" w14:textId="6F8B0DD0" w:rsidR="00BB00AD" w:rsidRPr="00BB00AD" w:rsidRDefault="00BB00AD" w:rsidP="00BB00AD">
            <w:pPr>
              <w:jc w:val="right"/>
              <w:rPr>
                <w:color w:val="000000"/>
              </w:rPr>
            </w:pPr>
            <w:r w:rsidRPr="00BB00AD">
              <w:rPr>
                <w:color w:val="000000"/>
              </w:rPr>
              <w:t>0.144</w:t>
            </w:r>
          </w:p>
        </w:tc>
        <w:tc>
          <w:tcPr>
            <w:tcW w:w="1296" w:type="dxa"/>
            <w:tcBorders>
              <w:top w:val="nil"/>
              <w:left w:val="nil"/>
              <w:bottom w:val="nil"/>
              <w:right w:val="nil"/>
            </w:tcBorders>
            <w:shd w:val="clear" w:color="auto" w:fill="auto"/>
            <w:noWrap/>
            <w:vAlign w:val="bottom"/>
          </w:tcPr>
          <w:p w14:paraId="15B0747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B00AD" w:rsidRPr="00B47CE7" w:rsidRDefault="00BB00AD" w:rsidP="00BB00AD">
            <w:pPr>
              <w:jc w:val="right"/>
              <w:rPr>
                <w:color w:val="000000"/>
              </w:rPr>
            </w:pPr>
          </w:p>
        </w:tc>
      </w:tr>
      <w:tr w:rsidR="00BB00AD"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73BADA6F" w:rsidR="00BB00AD" w:rsidRPr="00BB00AD" w:rsidRDefault="00BB00AD" w:rsidP="00BB00AD">
            <w:pPr>
              <w:jc w:val="right"/>
              <w:rPr>
                <w:color w:val="000000"/>
              </w:rPr>
            </w:pPr>
            <w:r w:rsidRPr="00BB00AD">
              <w:rPr>
                <w:color w:val="000000"/>
              </w:rPr>
              <w:t>5.43E-04</w:t>
            </w:r>
          </w:p>
        </w:tc>
        <w:tc>
          <w:tcPr>
            <w:tcW w:w="1475" w:type="dxa"/>
            <w:tcBorders>
              <w:top w:val="nil"/>
              <w:left w:val="nil"/>
              <w:right w:val="nil"/>
            </w:tcBorders>
            <w:shd w:val="clear" w:color="auto" w:fill="auto"/>
            <w:noWrap/>
            <w:vAlign w:val="bottom"/>
          </w:tcPr>
          <w:p w14:paraId="7F5554E2" w14:textId="4FF7439E" w:rsidR="00BB00AD" w:rsidRPr="00BB00AD" w:rsidRDefault="00BB00AD" w:rsidP="00BB00AD">
            <w:pPr>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7A666F4" w14:textId="3595409E"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15C85411" w14:textId="659DA34A" w:rsidR="00BB00AD" w:rsidRPr="00BB00AD" w:rsidRDefault="00BB00AD" w:rsidP="00BB00AD">
            <w:pPr>
              <w:jc w:val="right"/>
              <w:rPr>
                <w:color w:val="000000"/>
              </w:rPr>
            </w:pPr>
            <w:r w:rsidRPr="00BB00AD">
              <w:rPr>
                <w:color w:val="000000"/>
              </w:rPr>
              <w:t>4.46E-05</w:t>
            </w:r>
          </w:p>
        </w:tc>
        <w:tc>
          <w:tcPr>
            <w:tcW w:w="1166" w:type="dxa"/>
            <w:tcBorders>
              <w:top w:val="nil"/>
              <w:left w:val="nil"/>
              <w:right w:val="nil"/>
            </w:tcBorders>
            <w:shd w:val="clear" w:color="auto" w:fill="auto"/>
            <w:noWrap/>
            <w:vAlign w:val="bottom"/>
          </w:tcPr>
          <w:p w14:paraId="414DD735" w14:textId="47C1D3F0" w:rsidR="00BB00AD" w:rsidRPr="00BB00AD" w:rsidRDefault="00BB00AD" w:rsidP="00BB00AD">
            <w:pPr>
              <w:jc w:val="right"/>
              <w:rPr>
                <w:color w:val="000000"/>
              </w:rPr>
            </w:pPr>
            <w:r w:rsidRPr="00BB00AD">
              <w:rPr>
                <w:color w:val="000000"/>
              </w:rPr>
              <w:t>4.531</w:t>
            </w:r>
          </w:p>
        </w:tc>
        <w:tc>
          <w:tcPr>
            <w:tcW w:w="1076" w:type="dxa"/>
            <w:tcBorders>
              <w:top w:val="nil"/>
              <w:left w:val="nil"/>
              <w:right w:val="nil"/>
            </w:tcBorders>
            <w:shd w:val="clear" w:color="auto" w:fill="auto"/>
            <w:noWrap/>
            <w:vAlign w:val="bottom"/>
          </w:tcPr>
          <w:p w14:paraId="6245ED96" w14:textId="19F31D21" w:rsidR="00BB00AD" w:rsidRPr="00BB00AD" w:rsidRDefault="00BB00AD" w:rsidP="00BB00AD">
            <w:pPr>
              <w:jc w:val="right"/>
              <w:rPr>
                <w:b/>
                <w:bCs/>
                <w:color w:val="000000"/>
              </w:rPr>
            </w:pPr>
            <w:r w:rsidRPr="00BB00AD">
              <w:rPr>
                <w:b/>
                <w:bCs/>
                <w:color w:val="000000"/>
              </w:rPr>
              <w:t>0.033</w:t>
            </w:r>
          </w:p>
        </w:tc>
        <w:tc>
          <w:tcPr>
            <w:tcW w:w="1296" w:type="dxa"/>
            <w:tcBorders>
              <w:top w:val="nil"/>
              <w:left w:val="nil"/>
              <w:right w:val="nil"/>
            </w:tcBorders>
            <w:shd w:val="clear" w:color="auto" w:fill="auto"/>
            <w:noWrap/>
            <w:vAlign w:val="bottom"/>
          </w:tcPr>
          <w:p w14:paraId="2FB86B7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50FF4AC8"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6CE4CE58" w14:textId="77777777" w:rsidR="00BB00AD" w:rsidRPr="00B47CE7" w:rsidRDefault="00BB00AD" w:rsidP="00BB00AD">
            <w:pPr>
              <w:jc w:val="right"/>
              <w:rPr>
                <w:color w:val="000000"/>
              </w:rPr>
            </w:pPr>
          </w:p>
        </w:tc>
      </w:tr>
      <w:tr w:rsidR="00BB00AD"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0F2AD314" w:rsidR="00BB00AD" w:rsidRPr="00BB00AD" w:rsidRDefault="00BB00AD" w:rsidP="00BB00AD">
            <w:pPr>
              <w:jc w:val="right"/>
              <w:rPr>
                <w:color w:val="000000"/>
              </w:rPr>
            </w:pPr>
            <w:r w:rsidRPr="00BB00AD">
              <w:rPr>
                <w:color w:val="000000"/>
              </w:rPr>
              <w:t>-2.70E-04</w:t>
            </w:r>
          </w:p>
        </w:tc>
        <w:tc>
          <w:tcPr>
            <w:tcW w:w="1475" w:type="dxa"/>
            <w:tcBorders>
              <w:top w:val="nil"/>
              <w:left w:val="nil"/>
              <w:bottom w:val="single" w:sz="4" w:space="0" w:color="auto"/>
              <w:right w:val="nil"/>
            </w:tcBorders>
            <w:shd w:val="clear" w:color="auto" w:fill="auto"/>
            <w:noWrap/>
            <w:vAlign w:val="bottom"/>
          </w:tcPr>
          <w:p w14:paraId="24188D3F" w14:textId="36ACEB56" w:rsidR="00BB00AD" w:rsidRPr="00BB00AD" w:rsidRDefault="00BB00AD" w:rsidP="00BB00AD">
            <w:pPr>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5CEF7916" w14:textId="2FC13A10" w:rsidR="00BB00AD" w:rsidRPr="00BB00AD" w:rsidRDefault="00BB00AD" w:rsidP="00BB00AD">
            <w:pPr>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6A051A9B" w14:textId="1EF70C53" w:rsidR="00BB00AD" w:rsidRPr="00BB00AD" w:rsidRDefault="00BB00AD" w:rsidP="00BB00AD">
            <w:pPr>
              <w:jc w:val="right"/>
              <w:rPr>
                <w:color w:val="000000"/>
              </w:rPr>
            </w:pPr>
            <w:r w:rsidRPr="00BB00AD">
              <w:rPr>
                <w:color w:val="000000"/>
              </w:rPr>
              <w:t>-9.83E-04</w:t>
            </w:r>
          </w:p>
        </w:tc>
        <w:tc>
          <w:tcPr>
            <w:tcW w:w="1166" w:type="dxa"/>
            <w:tcBorders>
              <w:top w:val="nil"/>
              <w:left w:val="nil"/>
              <w:bottom w:val="single" w:sz="4" w:space="0" w:color="auto"/>
              <w:right w:val="nil"/>
            </w:tcBorders>
            <w:shd w:val="clear" w:color="auto" w:fill="auto"/>
            <w:noWrap/>
            <w:vAlign w:val="bottom"/>
          </w:tcPr>
          <w:p w14:paraId="60DA8F70" w14:textId="5AD660E9" w:rsidR="00BB00AD" w:rsidRPr="00BB00AD" w:rsidRDefault="00BB00AD" w:rsidP="00BB00AD">
            <w:pPr>
              <w:jc w:val="right"/>
              <w:rPr>
                <w:color w:val="000000"/>
              </w:rPr>
            </w:pPr>
            <w:r w:rsidRPr="00BB00AD">
              <w:rPr>
                <w:color w:val="000000"/>
              </w:rPr>
              <w:t>5.275</w:t>
            </w:r>
          </w:p>
        </w:tc>
        <w:tc>
          <w:tcPr>
            <w:tcW w:w="1076" w:type="dxa"/>
            <w:tcBorders>
              <w:top w:val="nil"/>
              <w:left w:val="nil"/>
              <w:bottom w:val="single" w:sz="4" w:space="0" w:color="auto"/>
              <w:right w:val="nil"/>
            </w:tcBorders>
            <w:shd w:val="clear" w:color="auto" w:fill="auto"/>
            <w:noWrap/>
            <w:vAlign w:val="bottom"/>
          </w:tcPr>
          <w:p w14:paraId="3BBDA171" w14:textId="4D2713A9" w:rsidR="00BB00AD" w:rsidRPr="00BB00AD" w:rsidRDefault="00BB00AD" w:rsidP="00BB00AD">
            <w:pPr>
              <w:jc w:val="right"/>
              <w:rPr>
                <w:b/>
                <w:bCs/>
                <w:color w:val="000000"/>
              </w:rPr>
            </w:pPr>
            <w:r w:rsidRPr="00BB00AD">
              <w:rPr>
                <w:b/>
                <w:bCs/>
                <w:color w:val="000000"/>
              </w:rPr>
              <w:t>0.022</w:t>
            </w:r>
          </w:p>
        </w:tc>
        <w:tc>
          <w:tcPr>
            <w:tcW w:w="1296" w:type="dxa"/>
            <w:tcBorders>
              <w:top w:val="nil"/>
              <w:left w:val="nil"/>
              <w:right w:val="nil"/>
            </w:tcBorders>
            <w:shd w:val="clear" w:color="auto" w:fill="auto"/>
            <w:noWrap/>
            <w:vAlign w:val="bottom"/>
          </w:tcPr>
          <w:p w14:paraId="74E7392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6588637C"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3C5D6F7A" w14:textId="77777777" w:rsidR="00BB00AD" w:rsidRPr="00B47CE7" w:rsidRDefault="00BB00AD" w:rsidP="00BB00AD">
            <w:pPr>
              <w:jc w:val="right"/>
              <w:rPr>
                <w:color w:val="000000"/>
              </w:rPr>
            </w:pPr>
          </w:p>
        </w:tc>
      </w:tr>
    </w:tbl>
    <w:p w14:paraId="2D029D7C" w14:textId="6CFF6664" w:rsidR="00823CBA" w:rsidRDefault="00B47CE7" w:rsidP="00FE014F">
      <w:pPr>
        <w:spacing w:line="480" w:lineRule="auto"/>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Superscripts after trait labels indicate whether models were fit with natural log (</w:t>
      </w:r>
      <w:r w:rsidRPr="006223F4">
        <w:rPr>
          <w:vertAlign w:val="superscript"/>
        </w:rPr>
        <w:t>a</w:t>
      </w:r>
      <w:r w:rsidRPr="006223F4">
        <w:t>) or square root (</w:t>
      </w:r>
      <w:r w:rsidRPr="006223F4">
        <w:rPr>
          <w:vertAlign w:val="superscript"/>
        </w:rPr>
        <w:t>b</w:t>
      </w:r>
      <w:r w:rsidRPr="006223F4">
        <w:t>) transformed response variables.</w:t>
      </w:r>
      <w:r>
        <w:t xml:space="preserve"> Key: </w:t>
      </w:r>
      <w:proofErr w:type="spellStart"/>
      <w:r>
        <w:t>df</w:t>
      </w:r>
      <w:proofErr w:type="spellEnd"/>
      <w:r>
        <w:t xml:space="preserve">=degrees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 photosynthesis</w:t>
      </w:r>
      <w:r>
        <w:t>;</w:t>
      </w:r>
      <w:r w:rsidRPr="00823CBA">
        <w:rPr>
          <w:i/>
          <w:iCs/>
        </w:rPr>
        <w:t xml:space="preserve"> </w:t>
      </w:r>
      <w:r w:rsidR="00F56D6E">
        <w:rPr>
          <w:i/>
          <w:iCs/>
          <w:color w:val="000000"/>
          <w:lang w:val="el-GR"/>
        </w:rPr>
        <w:t>ρ</w:t>
      </w:r>
      <w:proofErr w:type="spellStart"/>
      <w:r w:rsidR="00F56D6E">
        <w:rPr>
          <w:color w:val="000000"/>
          <w:vertAlign w:val="subscript"/>
        </w:rPr>
        <w:t>bioe</w:t>
      </w:r>
      <w:proofErr w:type="spellEnd"/>
      <w:r>
        <w:t>=</w:t>
      </w:r>
      <w:r w:rsidR="00F56D6E" w:rsidRPr="00F56D6E">
        <w:t xml:space="preserve"> </w:t>
      </w:r>
      <w:r w:rsidR="00F56D6E">
        <w:t xml:space="preserve">proportion of leaf N </w:t>
      </w:r>
      <w:r w:rsidR="00F56D6E">
        <w:lastRenderedPageBreak/>
        <w:t>allocated to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1D07FDDF" w14:textId="2BA95ADE" w:rsidR="00A67FF2" w:rsidRDefault="00A67FF2">
      <w:pPr>
        <w:rPr>
          <w:color w:val="000000"/>
        </w:rPr>
      </w:pPr>
      <w:r>
        <w:rPr>
          <w:color w:val="000000"/>
        </w:rPr>
        <w:br w:type="page"/>
      </w:r>
    </w:p>
    <w:p w14:paraId="31881E94" w14:textId="1962F3A2" w:rsidR="00A67FF2" w:rsidRDefault="00A67FF2" w:rsidP="00A67FF2">
      <w:pPr>
        <w:spacing w:line="480" w:lineRule="auto"/>
        <w:rPr>
          <w:b/>
        </w:rPr>
      </w:pPr>
      <w:r>
        <w:rPr>
          <w:b/>
        </w:rPr>
        <w:lastRenderedPageBreak/>
        <w:t xml:space="preserve">Figure </w:t>
      </w:r>
      <w:r w:rsidR="00151116">
        <w:rPr>
          <w:b/>
        </w:rPr>
        <w:t>5</w:t>
      </w:r>
    </w:p>
    <w:p w14:paraId="1B0FC9F9" w14:textId="7134D256" w:rsidR="00A67FF2" w:rsidRPr="00F56D6E" w:rsidRDefault="00867DE7" w:rsidP="00FE014F">
      <w:pPr>
        <w:spacing w:line="480" w:lineRule="auto"/>
      </w:pPr>
      <w:r>
        <w:rPr>
          <w:noProof/>
        </w:rPr>
        <w:drawing>
          <wp:inline distT="0" distB="0" distL="0" distR="0" wp14:anchorId="127621E9" wp14:editId="3F821B34">
            <wp:extent cx="9045526" cy="4522763"/>
            <wp:effectExtent l="0" t="0" r="0" b="0"/>
            <wp:docPr id="9" name="Picture 9"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scatter chart&#10;&#10;Description automatically generated"/>
                    <pic:cNvPicPr/>
                  </pic:nvPicPr>
                  <pic:blipFill>
                    <a:blip r:embed="rId17"/>
                    <a:stretch>
                      <a:fillRect/>
                    </a:stretch>
                  </pic:blipFill>
                  <pic:spPr>
                    <a:xfrm>
                      <a:off x="0" y="0"/>
                      <a:ext cx="9061413" cy="4530707"/>
                    </a:xfrm>
                    <a:prstGeom prst="rect">
                      <a:avLst/>
                    </a:prstGeom>
                  </pic:spPr>
                </pic:pic>
              </a:graphicData>
            </a:graphic>
          </wp:inline>
        </w:drawing>
      </w:r>
    </w:p>
    <w:p w14:paraId="7A2F1A60" w14:textId="7D4919E7" w:rsidR="00A67FF2" w:rsidRPr="004177E2" w:rsidRDefault="00A67FF2" w:rsidP="00A67FF2">
      <w:pPr>
        <w:spacing w:line="480" w:lineRule="auto"/>
        <w:rPr>
          <w:bCs/>
        </w:rPr>
      </w:pPr>
      <w:r>
        <w:rPr>
          <w:b/>
        </w:rPr>
        <w:t xml:space="preserve">Figure </w:t>
      </w:r>
      <w:r w:rsidR="00151116">
        <w:rPr>
          <w:b/>
        </w:rPr>
        <w:t>5</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Rubisco (panel A), bioenergetics (panel B), light harvesting proteins (panel C), photosynthesis (panel D), and structure (panel E). Soil nitrogen fertilization is represented continuously on the x-axis. Yellow points and trendlines indicate inoculated individuals grown </w:t>
      </w:r>
      <w:r>
        <w:rPr>
          <w:bCs/>
        </w:rPr>
        <w:lastRenderedPageBreak/>
        <w:t>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050FC563" w14:textId="77777777" w:rsidR="00823CBA" w:rsidRDefault="00823CBA" w:rsidP="00FE014F">
      <w:pPr>
        <w:spacing w:line="480" w:lineRule="auto"/>
        <w:rPr>
          <w:bCs/>
        </w:rPr>
      </w:pPr>
    </w:p>
    <w:p w14:paraId="2F170640" w14:textId="4B6BE3D2" w:rsidR="00D06E10" w:rsidRDefault="00D06E10" w:rsidP="00FE014F">
      <w:pPr>
        <w:spacing w:line="480" w:lineRule="auto"/>
        <w:rPr>
          <w:bCs/>
        </w:rPr>
        <w:sectPr w:rsidR="00D06E10" w:rsidSect="00823CBA">
          <w:pgSz w:w="15840" w:h="12240" w:orient="landscape"/>
          <w:pgMar w:top="1440" w:right="1440" w:bottom="1440" w:left="1440" w:header="720" w:footer="720" w:gutter="0"/>
          <w:lnNumType w:countBy="1" w:restart="continuous"/>
          <w:cols w:space="720"/>
          <w:docGrid w:linePitch="360"/>
        </w:sectPr>
      </w:pPr>
    </w:p>
    <w:p w14:paraId="400CDA6B" w14:textId="2503CB39" w:rsidR="00664380" w:rsidRPr="000E7383" w:rsidRDefault="00664380" w:rsidP="00FE014F">
      <w:pPr>
        <w:spacing w:line="480" w:lineRule="auto"/>
        <w:rPr>
          <w:bCs/>
          <w:i/>
          <w:iCs/>
        </w:rPr>
      </w:pPr>
      <w:r w:rsidRPr="000E7383">
        <w:rPr>
          <w:bCs/>
          <w:i/>
          <w:iCs/>
        </w:rPr>
        <w:lastRenderedPageBreak/>
        <w:t>Tradeoffs between nitrogen and water use</w:t>
      </w:r>
    </w:p>
    <w:p w14:paraId="06201E8E" w14:textId="000A6811" w:rsidR="007A63A2" w:rsidRPr="000E7383" w:rsidRDefault="007A63A2" w:rsidP="00550E69">
      <w:pPr>
        <w:spacing w:line="480" w:lineRule="auto"/>
        <w:rPr>
          <w:bCs/>
        </w:rPr>
      </w:pPr>
      <w:r w:rsidRPr="000E7383">
        <w:rPr>
          <w:bCs/>
        </w:rPr>
        <w:tab/>
        <w:t>Photosynthetic nitrogen use efficiency was driven by an interaction between inoculation and nitrogen fertilization (Table 6; Fig. 6A). This interaction indicated that increasing fertilization decreased PNUE in inoculated pots (Tukey: p&lt;0.001), but not in uninoculated pots (Tukey: p=0.823). Strong individual effects of CO</w:t>
      </w:r>
      <w:r w:rsidRPr="000E7383">
        <w:rPr>
          <w:bCs/>
          <w:vertAlign w:val="subscript"/>
        </w:rPr>
        <w:t>2</w:t>
      </w:r>
      <w:r w:rsidRPr="000E7383">
        <w:rPr>
          <w:bCs/>
        </w:rPr>
        <w:t xml:space="preserve"> concentration, inoculation, and fertilization indicated a general stimulation in PNUE due to increasing </w:t>
      </w:r>
      <w:r w:rsidRPr="000E7383">
        <w:rPr>
          <w:bCs/>
        </w:rPr>
        <w:t>CO</w:t>
      </w:r>
      <w:r w:rsidRPr="000E7383">
        <w:rPr>
          <w:bCs/>
          <w:vertAlign w:val="subscript"/>
        </w:rPr>
        <w:t>2</w:t>
      </w:r>
      <w:r w:rsidRPr="000E7383">
        <w:rPr>
          <w:bCs/>
        </w:rPr>
        <w:t xml:space="preserve"> concentration</w:t>
      </w:r>
      <w:r w:rsidRPr="000E7383">
        <w:rPr>
          <w:bCs/>
        </w:rPr>
        <w:t xml:space="preserve"> (Tukey: p=0.002) and inoculation (Tukey: p&lt;0.001), but a reduction in PNUE with increasing fertilization (Tukey: p&lt;0.001).</w:t>
      </w:r>
      <w:r w:rsidR="000E7383">
        <w:rPr>
          <w:bCs/>
        </w:rPr>
        <w:t xml:space="preserve"> </w:t>
      </w:r>
      <w:r w:rsidRPr="000E7383">
        <w:rPr>
          <w:bCs/>
        </w:rPr>
        <w:t>Intrinsic water use efficiency was affected by a single individual positive effect of increasing nitrogen fertilization (Table 6; Fig. 6B; Tukey: p&lt;0.001).</w:t>
      </w:r>
    </w:p>
    <w:p w14:paraId="4F6EAC6B" w14:textId="564B2B98" w:rsidR="008439F1" w:rsidRPr="000E7383" w:rsidRDefault="008439F1" w:rsidP="000E7383">
      <w:pPr>
        <w:spacing w:line="480" w:lineRule="auto"/>
        <w:ind w:firstLine="720"/>
        <w:rPr>
          <w:bCs/>
        </w:rPr>
      </w:pPr>
      <w:r w:rsidRPr="000E7383">
        <w:rPr>
          <w:bCs/>
        </w:rPr>
        <w:t xml:space="preserve">Leaf nitrogen content per unit stomatal conductance was driven by an interaction between inoculation and nitrogen fertilization (Table 5; Fig. 6C). This interaction indicated that increasing fertilization increased </w:t>
      </w:r>
      <w:proofErr w:type="spell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r w:rsidRPr="000E7383">
        <w:rPr>
          <w:bCs/>
        </w:rPr>
        <w:t xml:space="preserve"> in inoculated pots (Tukey: p&lt;0.001), but not in uninoculated pots (Tukey: p=0.172). Individual effects of </w:t>
      </w:r>
      <w:r w:rsidRPr="000E7383">
        <w:rPr>
          <w:bCs/>
        </w:rPr>
        <w:t>CO</w:t>
      </w:r>
      <w:r w:rsidRPr="000E7383">
        <w:rPr>
          <w:bCs/>
          <w:vertAlign w:val="subscript"/>
        </w:rPr>
        <w:t>2</w:t>
      </w:r>
      <w:r w:rsidRPr="000E7383">
        <w:rPr>
          <w:bCs/>
        </w:rPr>
        <w:t xml:space="preserve"> concentration, inoculation, and fertilization indicated a</w:t>
      </w:r>
      <w:r w:rsidRPr="000E7383">
        <w:rPr>
          <w:bCs/>
        </w:rPr>
        <w:t xml:space="preserve"> marginal</w:t>
      </w:r>
      <w:r w:rsidRPr="000E7383">
        <w:rPr>
          <w:bCs/>
        </w:rPr>
        <w:t xml:space="preserve"> </w:t>
      </w:r>
      <w:r w:rsidRPr="000E7383">
        <w:rPr>
          <w:bCs/>
        </w:rPr>
        <w:t>reduction</w:t>
      </w:r>
      <w:r w:rsidRPr="000E7383">
        <w:rPr>
          <w:bCs/>
        </w:rPr>
        <w:t xml:space="preserve"> in </w:t>
      </w:r>
      <w:proofErr w:type="spell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r w:rsidRPr="000E7383">
        <w:rPr>
          <w:bCs/>
        </w:rPr>
        <w:t xml:space="preserve"> due to increasing CO</w:t>
      </w:r>
      <w:r w:rsidRPr="000E7383">
        <w:rPr>
          <w:bCs/>
          <w:vertAlign w:val="subscript"/>
        </w:rPr>
        <w:t>2</w:t>
      </w:r>
      <w:r w:rsidRPr="000E7383">
        <w:rPr>
          <w:bCs/>
        </w:rPr>
        <w:t xml:space="preserve"> concentration (Tukey: p=0.0</w:t>
      </w:r>
      <w:r w:rsidRPr="000E7383">
        <w:rPr>
          <w:bCs/>
        </w:rPr>
        <w:t>57</w:t>
      </w:r>
      <w:r w:rsidRPr="000E7383">
        <w:rPr>
          <w:bCs/>
        </w:rPr>
        <w:t>)</w:t>
      </w:r>
      <w:r w:rsidRPr="000E7383">
        <w:rPr>
          <w:bCs/>
        </w:rPr>
        <w:t xml:space="preserve">, a reduction </w:t>
      </w:r>
      <w:r w:rsidRPr="000E7383">
        <w:rPr>
          <w:bCs/>
        </w:rPr>
        <w:t xml:space="preserve">in </w:t>
      </w:r>
      <w:proofErr w:type="spell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r w:rsidRPr="000E7383">
        <w:rPr>
          <w:bCs/>
        </w:rPr>
        <w:t xml:space="preserve"> due to</w:t>
      </w:r>
    </w:p>
    <w:p w14:paraId="33BCCAD0" w14:textId="33A2F399" w:rsidR="008439F1" w:rsidRPr="000E7383" w:rsidRDefault="008439F1" w:rsidP="008439F1">
      <w:pPr>
        <w:spacing w:line="480" w:lineRule="auto"/>
        <w:rPr>
          <w:bCs/>
        </w:rPr>
      </w:pPr>
      <w:r w:rsidRPr="000E7383">
        <w:rPr>
          <w:bCs/>
        </w:rPr>
        <w:t>inoculation (Tukey: p</w:t>
      </w:r>
      <w:r w:rsidRPr="000E7383">
        <w:rPr>
          <w:bCs/>
        </w:rPr>
        <w:t>=0.021</w:t>
      </w:r>
      <w:r w:rsidRPr="000E7383">
        <w:rPr>
          <w:bCs/>
        </w:rPr>
        <w:t xml:space="preserve">), but a </w:t>
      </w:r>
      <w:r w:rsidRPr="000E7383">
        <w:rPr>
          <w:bCs/>
        </w:rPr>
        <w:t>general stimulation</w:t>
      </w:r>
      <w:r w:rsidRPr="000E7383">
        <w:rPr>
          <w:bCs/>
        </w:rPr>
        <w:t xml:space="preserve"> in </w:t>
      </w:r>
      <w:proofErr w:type="spell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r w:rsidRPr="000E7383">
        <w:rPr>
          <w:bCs/>
        </w:rPr>
        <w:t xml:space="preserve"> with increasing fertilization (Tukey: p&lt;0.001).</w:t>
      </w:r>
    </w:p>
    <w:p w14:paraId="06062347" w14:textId="62F52626" w:rsidR="007A63A2" w:rsidRPr="000E7383" w:rsidRDefault="008439F1" w:rsidP="000E7383">
      <w:pPr>
        <w:spacing w:line="480" w:lineRule="auto"/>
        <w:ind w:firstLine="720"/>
        <w:rPr>
          <w:bCs/>
        </w:rPr>
      </w:pPr>
      <w:r w:rsidRPr="000E7383">
        <w:rPr>
          <w:bCs/>
          <w:i/>
          <w:iCs/>
        </w:rPr>
        <w:t>V</w:t>
      </w:r>
      <w:r w:rsidRPr="000E7383">
        <w:rPr>
          <w:bCs/>
          <w:vertAlign w:val="subscript"/>
        </w:rPr>
        <w:t>cmax</w:t>
      </w:r>
      <w:r w:rsidRPr="000E7383">
        <w:rPr>
          <w:bCs/>
        </w:rPr>
        <w:t xml:space="preserve"> per unit stomatal conductance increased with increasing nitrogen fertilization (Table 6; Fig. 6D; Tukey: p&lt;0.001). We also observed a weak marginal interaction between CO</w:t>
      </w:r>
      <w:r w:rsidRPr="000E7383">
        <w:rPr>
          <w:bCs/>
          <w:vertAlign w:val="subscript"/>
        </w:rPr>
        <w:t>2</w:t>
      </w:r>
      <w:r w:rsidRPr="000E7383">
        <w:rPr>
          <w:bCs/>
        </w:rPr>
        <w:t xml:space="preserve"> concentration and inoculation</w:t>
      </w:r>
      <w:r w:rsidR="000E7383" w:rsidRPr="000E7383">
        <w:rPr>
          <w:bCs/>
        </w:rPr>
        <w:t xml:space="preserve">, indicated by directionally opposite but nonsignificant inoculation effects on </w:t>
      </w:r>
      <w:proofErr w:type="spellStart"/>
      <w:r w:rsidR="000E7383" w:rsidRPr="000E7383">
        <w:rPr>
          <w:bCs/>
          <w:i/>
          <w:iCs/>
        </w:rPr>
        <w:t>V</w:t>
      </w:r>
      <w:r w:rsidR="000E7383" w:rsidRPr="000E7383">
        <w:rPr>
          <w:bCs/>
          <w:vertAlign w:val="subscript"/>
        </w:rPr>
        <w:t>cmax</w:t>
      </w:r>
      <w:r w:rsidR="000E7383" w:rsidRPr="000E7383">
        <w:rPr>
          <w:bCs/>
        </w:rPr>
        <w:t>:</w:t>
      </w:r>
      <w:r w:rsidR="000E7383" w:rsidRPr="000E7383">
        <w:rPr>
          <w:bCs/>
          <w:i/>
          <w:iCs/>
        </w:rPr>
        <w:t>g</w:t>
      </w:r>
      <w:r w:rsidR="000E7383" w:rsidRPr="000E7383">
        <w:rPr>
          <w:bCs/>
          <w:vertAlign w:val="subscript"/>
        </w:rPr>
        <w:t>sw</w:t>
      </w:r>
      <w:proofErr w:type="spellEnd"/>
      <w:r w:rsidR="000E7383" w:rsidRPr="000E7383">
        <w:rPr>
          <w:bCs/>
        </w:rPr>
        <w:t xml:space="preserve">. Specifically, this interaction indicated that inoculation resulted in an 11% stimulation in </w:t>
      </w:r>
      <w:proofErr w:type="spellStart"/>
      <w:r w:rsidR="000E7383" w:rsidRPr="000E7383">
        <w:rPr>
          <w:bCs/>
          <w:i/>
          <w:iCs/>
        </w:rPr>
        <w:t>V</w:t>
      </w:r>
      <w:r w:rsidR="000E7383" w:rsidRPr="000E7383">
        <w:rPr>
          <w:bCs/>
          <w:vertAlign w:val="subscript"/>
        </w:rPr>
        <w:t>cmax</w:t>
      </w:r>
      <w:r w:rsidR="000E7383" w:rsidRPr="000E7383">
        <w:rPr>
          <w:bCs/>
        </w:rPr>
        <w:t>:</w:t>
      </w:r>
      <w:r w:rsidR="000E7383" w:rsidRPr="000E7383">
        <w:rPr>
          <w:bCs/>
          <w:i/>
          <w:iCs/>
        </w:rPr>
        <w:t>g</w:t>
      </w:r>
      <w:r w:rsidR="000E7383" w:rsidRPr="000E7383">
        <w:rPr>
          <w:bCs/>
          <w:vertAlign w:val="subscript"/>
        </w:rPr>
        <w:t>sw</w:t>
      </w:r>
      <w:proofErr w:type="spellEnd"/>
      <w:r w:rsidR="000E7383" w:rsidRPr="000E7383">
        <w:rPr>
          <w:bCs/>
        </w:rPr>
        <w:t xml:space="preserve"> under ambient CO</w:t>
      </w:r>
      <w:r w:rsidR="000E7383" w:rsidRPr="000E7383">
        <w:rPr>
          <w:bCs/>
          <w:vertAlign w:val="subscript"/>
        </w:rPr>
        <w:t>2</w:t>
      </w:r>
      <w:r w:rsidR="000E7383" w:rsidRPr="000E7383">
        <w:rPr>
          <w:bCs/>
        </w:rPr>
        <w:t xml:space="preserve"> (Tukey: p=0.496), but a 7% reduction </w:t>
      </w:r>
      <w:r w:rsidR="000E7383" w:rsidRPr="000E7383">
        <w:rPr>
          <w:bCs/>
        </w:rPr>
        <w:t xml:space="preserve">in </w:t>
      </w:r>
      <w:proofErr w:type="spellStart"/>
      <w:r w:rsidR="000E7383" w:rsidRPr="000E7383">
        <w:rPr>
          <w:bCs/>
          <w:i/>
          <w:iCs/>
        </w:rPr>
        <w:t>V</w:t>
      </w:r>
      <w:r w:rsidR="000E7383" w:rsidRPr="000E7383">
        <w:rPr>
          <w:bCs/>
          <w:vertAlign w:val="subscript"/>
        </w:rPr>
        <w:t>cmax</w:t>
      </w:r>
      <w:r w:rsidR="000E7383" w:rsidRPr="000E7383">
        <w:rPr>
          <w:bCs/>
        </w:rPr>
        <w:t>:</w:t>
      </w:r>
      <w:r w:rsidR="000E7383" w:rsidRPr="000E7383">
        <w:rPr>
          <w:bCs/>
          <w:i/>
          <w:iCs/>
        </w:rPr>
        <w:t>g</w:t>
      </w:r>
      <w:r w:rsidR="000E7383" w:rsidRPr="000E7383">
        <w:rPr>
          <w:bCs/>
          <w:vertAlign w:val="subscript"/>
        </w:rPr>
        <w:t>sw</w:t>
      </w:r>
      <w:proofErr w:type="spellEnd"/>
      <w:r w:rsidR="000E7383" w:rsidRPr="000E7383">
        <w:rPr>
          <w:bCs/>
        </w:rPr>
        <w:t xml:space="preserve"> under</w:t>
      </w:r>
      <w:r w:rsidR="000E7383" w:rsidRPr="000E7383">
        <w:rPr>
          <w:bCs/>
        </w:rPr>
        <w:t xml:space="preserve"> elevated</w:t>
      </w:r>
      <w:r w:rsidR="000E7383" w:rsidRPr="000E7383">
        <w:rPr>
          <w:bCs/>
        </w:rPr>
        <w:t xml:space="preserve"> CO</w:t>
      </w:r>
      <w:r w:rsidR="000E7383" w:rsidRPr="000E7383">
        <w:rPr>
          <w:bCs/>
          <w:vertAlign w:val="subscript"/>
        </w:rPr>
        <w:t>2</w:t>
      </w:r>
      <w:r w:rsidR="000E7383" w:rsidRPr="000E7383">
        <w:rPr>
          <w:bCs/>
        </w:rPr>
        <w:t xml:space="preserve"> (Tukey: p=0.797).</w:t>
      </w:r>
    </w:p>
    <w:p w14:paraId="0CEB7B47" w14:textId="77777777" w:rsidR="00F56D6E" w:rsidRDefault="00F56D6E" w:rsidP="00325067">
      <w:pPr>
        <w:spacing w:line="480" w:lineRule="auto"/>
        <w:rPr>
          <w:bCs/>
          <w:sz w:val="22"/>
          <w:szCs w:val="22"/>
        </w:rPr>
      </w:pPr>
    </w:p>
    <w:p w14:paraId="0C4052BC" w14:textId="77777777" w:rsidR="00F56D6E" w:rsidRDefault="00F56D6E" w:rsidP="00325067">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4DEF605F" w14:textId="618A3325" w:rsidR="00F56D6E" w:rsidRDefault="00F56D6E" w:rsidP="009B7C4B">
      <w:pPr>
        <w:spacing w:line="480" w:lineRule="auto"/>
        <w:rPr>
          <w:bCs/>
        </w:rPr>
      </w:pPr>
      <w:r w:rsidRPr="006223F4">
        <w:rPr>
          <w:b/>
        </w:rPr>
        <w:lastRenderedPageBreak/>
        <w:t xml:space="preserve">Table </w:t>
      </w:r>
      <w:r w:rsidR="00151116">
        <w:rPr>
          <w:b/>
        </w:rPr>
        <w:t>6</w:t>
      </w:r>
      <w:r w:rsidR="000E7383">
        <w:rPr>
          <w:b/>
        </w:rPr>
        <w:t xml:space="preserve"> </w:t>
      </w:r>
      <w:r w:rsidR="000E7383">
        <w:rPr>
          <w:bCs/>
        </w:rPr>
        <w:t>Effects of soil nitrogen fertilization, inoculation, and CO</w:t>
      </w:r>
      <w:r w:rsidR="000E7383">
        <w:rPr>
          <w:bCs/>
          <w:vertAlign w:val="subscript"/>
        </w:rPr>
        <w:t>2</w:t>
      </w:r>
      <w:r w:rsidR="000E7383">
        <w:rPr>
          <w:bCs/>
        </w:rPr>
        <w:t xml:space="preserve"> on</w:t>
      </w:r>
      <w:r w:rsidR="000E7383">
        <w:rPr>
          <w:bCs/>
        </w:rPr>
        <w:t xml:space="preserve"> tradeoffs between nitrogen and water usage</w:t>
      </w:r>
    </w:p>
    <w:p w14:paraId="0DD8F20E" w14:textId="77777777" w:rsidR="00320015" w:rsidRPr="006223F4" w:rsidRDefault="00320015" w:rsidP="009B7C4B">
      <w:pPr>
        <w:spacing w:line="480" w:lineRule="auto"/>
        <w:rPr>
          <w:b/>
        </w:rPr>
      </w:pP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pPr>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pPr>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pPr>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pPr>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192F98AE" w14:textId="28C91422" w:rsidR="00F56D6E" w:rsidRPr="00BB00AD" w:rsidRDefault="00F56D6E">
            <w:pPr>
              <w:rPr>
                <w:b/>
                <w:bCs/>
                <w:color w:val="000000"/>
              </w:rPr>
            </w:pPr>
            <w:proofErr w:type="spell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spellEnd"/>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F56D6E">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F56D6E">
            <w:pPr>
              <w:rPr>
                <w:color w:val="000000"/>
              </w:rPr>
            </w:pPr>
            <w:proofErr w:type="spellStart"/>
            <w:r w:rsidRPr="00823CBA">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F56D6E">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F56D6E">
            <w:pPr>
              <w:rPr>
                <w:color w:val="000000"/>
              </w:rPr>
            </w:pPr>
            <w:r>
              <w:rPr>
                <w:color w:val="000000"/>
              </w:rPr>
              <w:t>p-value</w:t>
            </w:r>
          </w:p>
        </w:tc>
      </w:tr>
      <w:tr w:rsidR="00BB00AD"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BB00AD" w:rsidRPr="00F56D6E"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BB00AD" w:rsidRPr="00F56D6E" w:rsidRDefault="00BB00AD" w:rsidP="00BB00AD">
            <w:pPr>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609F2689" w:rsidR="00BB00AD" w:rsidRPr="00BB00AD" w:rsidRDefault="00BB00AD" w:rsidP="00BB00AD">
            <w:pPr>
              <w:jc w:val="right"/>
              <w:rPr>
                <w:color w:val="000000"/>
              </w:rPr>
            </w:pPr>
            <w:r w:rsidRPr="00BB00AD">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2142BE9F"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0B625432"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242A2F90" w:rsidR="00BB00AD" w:rsidRPr="00BB00AD" w:rsidRDefault="00BB00AD" w:rsidP="00BB00AD">
            <w:pPr>
              <w:jc w:val="right"/>
              <w:rPr>
                <w:color w:val="000000"/>
              </w:rPr>
            </w:pPr>
            <w:r w:rsidRPr="00BB00AD">
              <w:rPr>
                <w:color w:val="000000"/>
              </w:rPr>
              <w:t>6.46E+01</w:t>
            </w:r>
          </w:p>
        </w:tc>
        <w:tc>
          <w:tcPr>
            <w:tcW w:w="996" w:type="dxa"/>
            <w:tcBorders>
              <w:top w:val="single" w:sz="4" w:space="0" w:color="auto"/>
              <w:left w:val="nil"/>
              <w:bottom w:val="nil"/>
              <w:right w:val="nil"/>
            </w:tcBorders>
            <w:shd w:val="clear" w:color="auto" w:fill="auto"/>
            <w:noWrap/>
            <w:vAlign w:val="bottom"/>
            <w:hideMark/>
          </w:tcPr>
          <w:p w14:paraId="3C3CD8AD" w14:textId="2C225935"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D11C811"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3A6F1BAD" w:rsidR="00BB00AD" w:rsidRPr="00BB00AD" w:rsidRDefault="00BB00AD" w:rsidP="00BB00AD">
            <w:pPr>
              <w:jc w:val="right"/>
              <w:rPr>
                <w:color w:val="000000"/>
              </w:rPr>
            </w:pPr>
            <w:r w:rsidRPr="00BB00AD">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4889DE90"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73FF3777" w:rsidR="00BB00AD" w:rsidRPr="00BB00AD" w:rsidRDefault="00BB00AD" w:rsidP="00BB00AD">
            <w:pPr>
              <w:jc w:val="right"/>
              <w:rPr>
                <w:color w:val="000000"/>
              </w:rPr>
            </w:pPr>
            <w:r w:rsidRPr="00BB00AD">
              <w:rPr>
                <w:color w:val="000000"/>
              </w:rPr>
              <w:t>-</w:t>
            </w:r>
          </w:p>
        </w:tc>
      </w:tr>
      <w:tr w:rsidR="00BB00AD"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BB00AD" w:rsidRPr="00F56D6E"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0D822B64" w:rsidR="00BB00AD" w:rsidRPr="00BB00AD" w:rsidRDefault="00BB00AD" w:rsidP="00BB00AD">
            <w:pPr>
              <w:jc w:val="right"/>
              <w:rPr>
                <w:color w:val="000000"/>
              </w:rPr>
            </w:pPr>
            <w:r w:rsidRPr="00BB00AD">
              <w:rPr>
                <w:color w:val="000000"/>
              </w:rPr>
              <w:t>1.64E+00</w:t>
            </w:r>
          </w:p>
        </w:tc>
        <w:tc>
          <w:tcPr>
            <w:tcW w:w="1005" w:type="dxa"/>
            <w:tcBorders>
              <w:top w:val="nil"/>
              <w:left w:val="nil"/>
              <w:bottom w:val="nil"/>
              <w:right w:val="nil"/>
            </w:tcBorders>
            <w:shd w:val="clear" w:color="auto" w:fill="auto"/>
            <w:noWrap/>
            <w:vAlign w:val="bottom"/>
            <w:hideMark/>
          </w:tcPr>
          <w:p w14:paraId="37D668D8" w14:textId="59273204" w:rsidR="00BB00AD" w:rsidRPr="00BB00AD" w:rsidRDefault="00BB00AD" w:rsidP="00BB00AD">
            <w:pPr>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378105B4" w14:textId="2EE4D39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BC49F0F" w14:textId="5735EF0B" w:rsidR="00BB00AD" w:rsidRPr="00BB00AD" w:rsidRDefault="00BB00AD" w:rsidP="00BB00AD">
            <w:pPr>
              <w:jc w:val="right"/>
              <w:rPr>
                <w:color w:val="000000"/>
              </w:rPr>
            </w:pPr>
            <w:r w:rsidRPr="00BB00AD">
              <w:rPr>
                <w:color w:val="000000"/>
              </w:rPr>
              <w:t>-4.75E+00</w:t>
            </w:r>
          </w:p>
        </w:tc>
        <w:tc>
          <w:tcPr>
            <w:tcW w:w="996" w:type="dxa"/>
            <w:tcBorders>
              <w:top w:val="nil"/>
              <w:left w:val="nil"/>
              <w:bottom w:val="nil"/>
              <w:right w:val="nil"/>
            </w:tcBorders>
            <w:shd w:val="clear" w:color="auto" w:fill="auto"/>
            <w:noWrap/>
            <w:vAlign w:val="bottom"/>
            <w:hideMark/>
          </w:tcPr>
          <w:p w14:paraId="7116E607" w14:textId="31281826" w:rsidR="00BB00AD" w:rsidRPr="00BB00AD" w:rsidRDefault="00BB00AD" w:rsidP="00BB00AD">
            <w:pPr>
              <w:jc w:val="right"/>
              <w:rPr>
                <w:color w:val="000000"/>
              </w:rPr>
            </w:pPr>
            <w:r w:rsidRPr="00BB00AD">
              <w:rPr>
                <w:color w:val="000000"/>
              </w:rPr>
              <w:t>0.013</w:t>
            </w:r>
          </w:p>
        </w:tc>
        <w:tc>
          <w:tcPr>
            <w:tcW w:w="1056" w:type="dxa"/>
            <w:tcBorders>
              <w:top w:val="nil"/>
              <w:left w:val="nil"/>
              <w:bottom w:val="nil"/>
              <w:right w:val="nil"/>
            </w:tcBorders>
            <w:shd w:val="clear" w:color="auto" w:fill="auto"/>
            <w:noWrap/>
            <w:vAlign w:val="bottom"/>
            <w:hideMark/>
          </w:tcPr>
          <w:p w14:paraId="168383D2" w14:textId="4B2A08F3" w:rsidR="00BB00AD" w:rsidRPr="00BB00AD" w:rsidRDefault="00BB00AD" w:rsidP="00BB00AD">
            <w:pPr>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E64CAB5" w14:textId="516A1BE3" w:rsidR="00BB00AD" w:rsidRPr="00BB00AD" w:rsidRDefault="00BB00AD" w:rsidP="00BB00AD">
            <w:pPr>
              <w:jc w:val="right"/>
              <w:rPr>
                <w:color w:val="000000"/>
              </w:rPr>
            </w:pPr>
            <w:r w:rsidRPr="00BB00AD">
              <w:rPr>
                <w:color w:val="000000"/>
              </w:rPr>
              <w:t>-1.98E-01</w:t>
            </w:r>
          </w:p>
        </w:tc>
        <w:tc>
          <w:tcPr>
            <w:tcW w:w="996" w:type="dxa"/>
            <w:tcBorders>
              <w:top w:val="nil"/>
              <w:left w:val="nil"/>
              <w:bottom w:val="nil"/>
              <w:right w:val="nil"/>
            </w:tcBorders>
            <w:shd w:val="clear" w:color="auto" w:fill="auto"/>
            <w:noWrap/>
            <w:vAlign w:val="bottom"/>
            <w:hideMark/>
          </w:tcPr>
          <w:p w14:paraId="0BC15D2C" w14:textId="44B1E8DC" w:rsidR="00BB00AD" w:rsidRPr="00BB00AD" w:rsidRDefault="00BB00AD" w:rsidP="00BB00AD">
            <w:pPr>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1420052E" w14:textId="43876B94" w:rsidR="00BB00AD" w:rsidRPr="00BB00AD" w:rsidRDefault="00BB00AD" w:rsidP="00BB00AD">
            <w:pPr>
              <w:jc w:val="right"/>
              <w:rPr>
                <w:b/>
                <w:bCs/>
                <w:color w:val="000000"/>
              </w:rPr>
            </w:pPr>
            <w:r w:rsidRPr="00BB00AD">
              <w:rPr>
                <w:b/>
                <w:bCs/>
                <w:color w:val="000000"/>
              </w:rPr>
              <w:t>0.044</w:t>
            </w:r>
          </w:p>
        </w:tc>
      </w:tr>
      <w:tr w:rsidR="00BB00AD"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BB00AD" w:rsidRPr="00F56D6E"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00618127" w:rsidR="00BB00AD" w:rsidRPr="00BB00AD" w:rsidRDefault="00BB00AD" w:rsidP="00BB00AD">
            <w:pPr>
              <w:jc w:val="right"/>
              <w:rPr>
                <w:color w:val="000000"/>
              </w:rPr>
            </w:pPr>
            <w:r w:rsidRPr="00BB00AD">
              <w:rPr>
                <w:color w:val="000000"/>
              </w:rPr>
              <w:t>-4.15E+00</w:t>
            </w:r>
          </w:p>
        </w:tc>
        <w:tc>
          <w:tcPr>
            <w:tcW w:w="1005" w:type="dxa"/>
            <w:tcBorders>
              <w:top w:val="nil"/>
              <w:left w:val="nil"/>
              <w:bottom w:val="nil"/>
              <w:right w:val="nil"/>
            </w:tcBorders>
            <w:shd w:val="clear" w:color="auto" w:fill="auto"/>
            <w:noWrap/>
            <w:vAlign w:val="bottom"/>
            <w:hideMark/>
          </w:tcPr>
          <w:p w14:paraId="3ACC3D55" w14:textId="3B65FB90" w:rsidR="00BB00AD" w:rsidRPr="00BB00AD" w:rsidRDefault="00BB00AD" w:rsidP="00BB00AD">
            <w:pPr>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4859C842" w14:textId="41BD5BB5"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76478C6" w14:textId="3618C54A" w:rsidR="00BB00AD" w:rsidRPr="00BB00AD" w:rsidRDefault="00BB00AD" w:rsidP="00BB00AD">
            <w:pPr>
              <w:jc w:val="right"/>
              <w:rPr>
                <w:color w:val="000000"/>
              </w:rPr>
            </w:pPr>
            <w:r w:rsidRPr="00BB00AD">
              <w:rPr>
                <w:color w:val="000000"/>
              </w:rPr>
              <w:t>-7.04E+00</w:t>
            </w:r>
          </w:p>
        </w:tc>
        <w:tc>
          <w:tcPr>
            <w:tcW w:w="996" w:type="dxa"/>
            <w:tcBorders>
              <w:top w:val="nil"/>
              <w:left w:val="nil"/>
              <w:bottom w:val="nil"/>
              <w:right w:val="nil"/>
            </w:tcBorders>
            <w:shd w:val="clear" w:color="auto" w:fill="auto"/>
            <w:noWrap/>
            <w:vAlign w:val="bottom"/>
            <w:hideMark/>
          </w:tcPr>
          <w:p w14:paraId="247A13E1" w14:textId="28BCF66B" w:rsidR="00BB00AD" w:rsidRPr="00BB00AD" w:rsidRDefault="00BB00AD" w:rsidP="00BB00AD">
            <w:pPr>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7A59714E" w14:textId="08D866A6" w:rsidR="00BB00AD" w:rsidRPr="00BB00AD" w:rsidRDefault="00BB00AD" w:rsidP="00BB00AD">
            <w:pPr>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545CC3FB" w14:textId="5C9F72E5" w:rsidR="00BB00AD" w:rsidRPr="00BB00AD" w:rsidRDefault="00BB00AD" w:rsidP="00BB00AD">
            <w:pPr>
              <w:jc w:val="right"/>
              <w:rPr>
                <w:color w:val="000000"/>
              </w:rPr>
            </w:pPr>
            <w:r w:rsidRPr="00BB00AD">
              <w:rPr>
                <w:color w:val="000000"/>
              </w:rPr>
              <w:t>4.30E-01</w:t>
            </w:r>
          </w:p>
        </w:tc>
        <w:tc>
          <w:tcPr>
            <w:tcW w:w="996" w:type="dxa"/>
            <w:tcBorders>
              <w:top w:val="nil"/>
              <w:left w:val="nil"/>
              <w:bottom w:val="nil"/>
              <w:right w:val="nil"/>
            </w:tcBorders>
            <w:shd w:val="clear" w:color="auto" w:fill="auto"/>
            <w:noWrap/>
            <w:vAlign w:val="bottom"/>
            <w:hideMark/>
          </w:tcPr>
          <w:p w14:paraId="05D75DC3" w14:textId="7A04248A" w:rsidR="00BB00AD" w:rsidRPr="00BB00AD" w:rsidRDefault="00BB00AD" w:rsidP="00BB00AD">
            <w:pPr>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3234B2B2" w14:textId="2EC1A632" w:rsidR="00BB00AD" w:rsidRPr="00BB00AD" w:rsidRDefault="00BB00AD" w:rsidP="00BB00AD">
            <w:pPr>
              <w:jc w:val="right"/>
              <w:rPr>
                <w:b/>
                <w:bCs/>
                <w:color w:val="000000"/>
              </w:rPr>
            </w:pPr>
            <w:r w:rsidRPr="00BB00AD">
              <w:rPr>
                <w:b/>
                <w:bCs/>
                <w:color w:val="000000"/>
              </w:rPr>
              <w:t>0.021</w:t>
            </w:r>
          </w:p>
        </w:tc>
      </w:tr>
      <w:tr w:rsidR="00BB00AD"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BB00AD" w:rsidRPr="00F56D6E"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D53EEF5" w:rsidR="00BB00AD" w:rsidRPr="00BB00AD" w:rsidRDefault="00BB00AD" w:rsidP="00BB00AD">
            <w:pPr>
              <w:jc w:val="right"/>
              <w:rPr>
                <w:color w:val="000000"/>
              </w:rPr>
            </w:pPr>
            <w:r w:rsidRPr="00BB00AD">
              <w:rPr>
                <w:color w:val="000000"/>
              </w:rPr>
              <w:t>-8.29E-03</w:t>
            </w:r>
          </w:p>
        </w:tc>
        <w:tc>
          <w:tcPr>
            <w:tcW w:w="1005" w:type="dxa"/>
            <w:tcBorders>
              <w:top w:val="nil"/>
              <w:left w:val="nil"/>
              <w:bottom w:val="nil"/>
              <w:right w:val="nil"/>
            </w:tcBorders>
            <w:shd w:val="clear" w:color="auto" w:fill="auto"/>
            <w:noWrap/>
            <w:vAlign w:val="bottom"/>
            <w:hideMark/>
          </w:tcPr>
          <w:p w14:paraId="75650723" w14:textId="4977A3A1" w:rsidR="00BB00AD" w:rsidRPr="00BB00AD" w:rsidRDefault="00BB00AD" w:rsidP="00BB00AD">
            <w:pPr>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3FCFB1A4" w14:textId="13B9576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DDEB806" w14:textId="49E37ECB" w:rsidR="00BB00AD" w:rsidRPr="00BB00AD" w:rsidRDefault="00BB00AD" w:rsidP="00BB00AD">
            <w:pPr>
              <w:jc w:val="right"/>
              <w:rPr>
                <w:color w:val="000000"/>
              </w:rPr>
            </w:pPr>
            <w:r w:rsidRPr="00BB00AD">
              <w:rPr>
                <w:color w:val="000000"/>
              </w:rPr>
              <w:t>2.43E-02</w:t>
            </w:r>
          </w:p>
        </w:tc>
        <w:tc>
          <w:tcPr>
            <w:tcW w:w="996" w:type="dxa"/>
            <w:tcBorders>
              <w:top w:val="nil"/>
              <w:left w:val="nil"/>
              <w:bottom w:val="nil"/>
              <w:right w:val="nil"/>
            </w:tcBorders>
            <w:shd w:val="clear" w:color="auto" w:fill="auto"/>
            <w:noWrap/>
            <w:vAlign w:val="bottom"/>
            <w:hideMark/>
          </w:tcPr>
          <w:p w14:paraId="044670AF" w14:textId="60D9DE5C" w:rsidR="00BB00AD" w:rsidRPr="00BB00AD" w:rsidRDefault="00BB00AD" w:rsidP="00BB00AD">
            <w:pPr>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1D5DAD63" w14:textId="6FF3A99A" w:rsidR="00BB00AD" w:rsidRPr="00BB00AD" w:rsidRDefault="00BB00AD" w:rsidP="00BB00AD">
            <w:pPr>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2DD17134" w14:textId="309CB6C3" w:rsidR="00BB00AD" w:rsidRPr="00BB00AD" w:rsidRDefault="00BB00AD" w:rsidP="00BB00AD">
            <w:pPr>
              <w:jc w:val="right"/>
              <w:rPr>
                <w:color w:val="000000"/>
              </w:rPr>
            </w:pPr>
            <w:r w:rsidRPr="00BB00AD">
              <w:rPr>
                <w:color w:val="000000"/>
              </w:rPr>
              <w:t>1.25E-03</w:t>
            </w:r>
          </w:p>
        </w:tc>
        <w:tc>
          <w:tcPr>
            <w:tcW w:w="996" w:type="dxa"/>
            <w:tcBorders>
              <w:top w:val="nil"/>
              <w:left w:val="nil"/>
              <w:bottom w:val="nil"/>
              <w:right w:val="nil"/>
            </w:tcBorders>
            <w:shd w:val="clear" w:color="auto" w:fill="auto"/>
            <w:noWrap/>
            <w:vAlign w:val="bottom"/>
            <w:hideMark/>
          </w:tcPr>
          <w:p w14:paraId="56F0A13F" w14:textId="5BF7FDC0" w:rsidR="00BB00AD" w:rsidRPr="00BB00AD" w:rsidRDefault="00BB00AD" w:rsidP="00BB00AD">
            <w:pPr>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6866C10E" w14:textId="34F91EED" w:rsidR="00BB00AD" w:rsidRPr="00BB00AD" w:rsidRDefault="00BB00AD" w:rsidP="00BB00AD">
            <w:pPr>
              <w:jc w:val="right"/>
              <w:rPr>
                <w:b/>
                <w:bCs/>
                <w:color w:val="000000"/>
              </w:rPr>
            </w:pPr>
            <w:r w:rsidRPr="00BB00AD">
              <w:rPr>
                <w:b/>
                <w:bCs/>
                <w:color w:val="000000"/>
              </w:rPr>
              <w:t>&lt;0.001</w:t>
            </w:r>
          </w:p>
        </w:tc>
      </w:tr>
      <w:tr w:rsidR="00BB00AD"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0C3E37A9" w:rsidR="00BB00AD" w:rsidRPr="00BB00AD" w:rsidRDefault="00BB00AD" w:rsidP="00BB00AD">
            <w:pPr>
              <w:jc w:val="right"/>
              <w:rPr>
                <w:color w:val="000000"/>
              </w:rPr>
            </w:pPr>
            <w:r w:rsidRPr="00BB00AD">
              <w:rPr>
                <w:color w:val="000000"/>
              </w:rPr>
              <w:t>6.87E-01</w:t>
            </w:r>
          </w:p>
        </w:tc>
        <w:tc>
          <w:tcPr>
            <w:tcW w:w="1005" w:type="dxa"/>
            <w:tcBorders>
              <w:top w:val="nil"/>
              <w:left w:val="nil"/>
              <w:bottom w:val="nil"/>
              <w:right w:val="nil"/>
            </w:tcBorders>
            <w:shd w:val="clear" w:color="auto" w:fill="auto"/>
            <w:noWrap/>
            <w:vAlign w:val="bottom"/>
            <w:hideMark/>
          </w:tcPr>
          <w:p w14:paraId="4E111166" w14:textId="2FEC69FB" w:rsidR="00BB00AD" w:rsidRPr="00BB00AD" w:rsidRDefault="00BB00AD" w:rsidP="00BB00AD">
            <w:pPr>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FD5458D" w14:textId="78730367" w:rsidR="00BB00AD" w:rsidRPr="00BB00AD" w:rsidRDefault="00BB00AD" w:rsidP="00BB00AD">
            <w:pPr>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33DA27B6" w14:textId="669C8651" w:rsidR="00BB00AD" w:rsidRPr="00BB00AD" w:rsidRDefault="00BB00AD" w:rsidP="00BB00AD">
            <w:pPr>
              <w:jc w:val="right"/>
              <w:rPr>
                <w:color w:val="000000"/>
              </w:rPr>
            </w:pPr>
            <w:r w:rsidRPr="00BB00AD">
              <w:rPr>
                <w:color w:val="000000"/>
              </w:rPr>
              <w:t>1.01E+01</w:t>
            </w:r>
          </w:p>
        </w:tc>
        <w:tc>
          <w:tcPr>
            <w:tcW w:w="996" w:type="dxa"/>
            <w:tcBorders>
              <w:top w:val="nil"/>
              <w:left w:val="nil"/>
              <w:bottom w:val="nil"/>
              <w:right w:val="nil"/>
            </w:tcBorders>
            <w:shd w:val="clear" w:color="auto" w:fill="auto"/>
            <w:noWrap/>
            <w:vAlign w:val="bottom"/>
            <w:hideMark/>
          </w:tcPr>
          <w:p w14:paraId="533243C3" w14:textId="43C85326" w:rsidR="00BB00AD" w:rsidRPr="00BB00AD" w:rsidRDefault="00BB00AD" w:rsidP="00BB00AD">
            <w:pPr>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4A5E7717" w14:textId="3D112A3C" w:rsidR="00BB00AD" w:rsidRPr="00BB00AD" w:rsidRDefault="00BB00AD" w:rsidP="00BB00AD">
            <w:pPr>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250B92BC" w14:textId="21D3F269" w:rsidR="00BB00AD" w:rsidRPr="00BB00AD" w:rsidRDefault="00BB00AD" w:rsidP="00BB00AD">
            <w:pPr>
              <w:jc w:val="right"/>
              <w:rPr>
                <w:color w:val="000000"/>
              </w:rPr>
            </w:pPr>
            <w:r w:rsidRPr="00BB00AD">
              <w:rPr>
                <w:color w:val="000000"/>
              </w:rPr>
              <w:t>-8.19E-02</w:t>
            </w:r>
          </w:p>
        </w:tc>
        <w:tc>
          <w:tcPr>
            <w:tcW w:w="996" w:type="dxa"/>
            <w:tcBorders>
              <w:top w:val="nil"/>
              <w:left w:val="nil"/>
              <w:bottom w:val="nil"/>
              <w:right w:val="nil"/>
            </w:tcBorders>
            <w:shd w:val="clear" w:color="auto" w:fill="auto"/>
            <w:noWrap/>
            <w:vAlign w:val="bottom"/>
            <w:hideMark/>
          </w:tcPr>
          <w:p w14:paraId="480906EB" w14:textId="45FA23EE" w:rsidR="00BB00AD" w:rsidRPr="00BB00AD" w:rsidRDefault="00BB00AD" w:rsidP="00BB00AD">
            <w:pPr>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1D5B504C" w14:textId="6B41B6FC" w:rsidR="00BB00AD" w:rsidRPr="00BB00AD" w:rsidRDefault="00BB00AD" w:rsidP="00BB00AD">
            <w:pPr>
              <w:jc w:val="right"/>
              <w:rPr>
                <w:color w:val="000000"/>
              </w:rPr>
            </w:pPr>
            <w:r w:rsidRPr="00BB00AD">
              <w:rPr>
                <w:color w:val="000000"/>
              </w:rPr>
              <w:t>0.855</w:t>
            </w:r>
          </w:p>
        </w:tc>
      </w:tr>
      <w:tr w:rsidR="00BB00AD"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078E2B01" w:rsidR="00BB00AD" w:rsidRPr="00BB00AD" w:rsidRDefault="00BB00AD" w:rsidP="00BB00AD">
            <w:pPr>
              <w:jc w:val="right"/>
              <w:rPr>
                <w:color w:val="000000"/>
              </w:rPr>
            </w:pPr>
            <w:r w:rsidRPr="00BB00AD">
              <w:rPr>
                <w:color w:val="000000"/>
              </w:rPr>
              <w:t>-1.08E-03</w:t>
            </w:r>
          </w:p>
        </w:tc>
        <w:tc>
          <w:tcPr>
            <w:tcW w:w="1005" w:type="dxa"/>
            <w:tcBorders>
              <w:top w:val="nil"/>
              <w:left w:val="nil"/>
              <w:bottom w:val="nil"/>
              <w:right w:val="nil"/>
            </w:tcBorders>
            <w:shd w:val="clear" w:color="auto" w:fill="auto"/>
            <w:noWrap/>
            <w:vAlign w:val="bottom"/>
            <w:hideMark/>
          </w:tcPr>
          <w:p w14:paraId="3508B8AB" w14:textId="4FA08AF5" w:rsidR="00BB00AD" w:rsidRPr="00BB00AD" w:rsidRDefault="00BB00AD" w:rsidP="00BB00AD">
            <w:pPr>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2AA137BD" w14:textId="5C093146" w:rsidR="00BB00AD" w:rsidRPr="00BB00AD" w:rsidRDefault="00BB00AD" w:rsidP="00BB00AD">
            <w:pPr>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05E4094F" w14:textId="051F79E6" w:rsidR="00BB00AD" w:rsidRPr="00BB00AD" w:rsidRDefault="00BB00AD" w:rsidP="00BB00AD">
            <w:pPr>
              <w:jc w:val="right"/>
              <w:rPr>
                <w:color w:val="000000"/>
              </w:rPr>
            </w:pPr>
            <w:r w:rsidRPr="00BB00AD">
              <w:rPr>
                <w:color w:val="000000"/>
              </w:rPr>
              <w:t>1.00E-02</w:t>
            </w:r>
          </w:p>
        </w:tc>
        <w:tc>
          <w:tcPr>
            <w:tcW w:w="996" w:type="dxa"/>
            <w:tcBorders>
              <w:top w:val="nil"/>
              <w:left w:val="nil"/>
              <w:bottom w:val="nil"/>
              <w:right w:val="nil"/>
            </w:tcBorders>
            <w:shd w:val="clear" w:color="auto" w:fill="auto"/>
            <w:noWrap/>
            <w:vAlign w:val="bottom"/>
            <w:hideMark/>
          </w:tcPr>
          <w:p w14:paraId="1845BF4B" w14:textId="0275BD6A" w:rsidR="00BB00AD" w:rsidRPr="00BB00AD" w:rsidRDefault="00BB00AD" w:rsidP="00BB00AD">
            <w:pPr>
              <w:jc w:val="right"/>
              <w:rPr>
                <w:color w:val="000000"/>
              </w:rPr>
            </w:pPr>
            <w:r w:rsidRPr="00BB00AD">
              <w:rPr>
                <w:color w:val="000000"/>
              </w:rPr>
              <w:t>&lt;0.001</w:t>
            </w:r>
          </w:p>
        </w:tc>
        <w:tc>
          <w:tcPr>
            <w:tcW w:w="1056" w:type="dxa"/>
            <w:tcBorders>
              <w:top w:val="nil"/>
              <w:left w:val="nil"/>
              <w:bottom w:val="nil"/>
              <w:right w:val="nil"/>
            </w:tcBorders>
            <w:shd w:val="clear" w:color="auto" w:fill="auto"/>
            <w:noWrap/>
            <w:vAlign w:val="bottom"/>
            <w:hideMark/>
          </w:tcPr>
          <w:p w14:paraId="46C85E70" w14:textId="0E73F4D5" w:rsidR="00BB00AD" w:rsidRPr="00BB00AD" w:rsidRDefault="00BB00AD" w:rsidP="00BB00AD">
            <w:pPr>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0FDBBF63" w14:textId="1936A68B" w:rsidR="00BB00AD" w:rsidRPr="00BB00AD" w:rsidRDefault="00BB00AD" w:rsidP="00BB00AD">
            <w:pPr>
              <w:jc w:val="right"/>
              <w:rPr>
                <w:color w:val="000000"/>
              </w:rPr>
            </w:pPr>
            <w:r w:rsidRPr="00BB00AD">
              <w:rPr>
                <w:color w:val="000000"/>
              </w:rPr>
              <w:t>2.47E-04</w:t>
            </w:r>
          </w:p>
        </w:tc>
        <w:tc>
          <w:tcPr>
            <w:tcW w:w="996" w:type="dxa"/>
            <w:tcBorders>
              <w:top w:val="nil"/>
              <w:left w:val="nil"/>
              <w:bottom w:val="nil"/>
              <w:right w:val="nil"/>
            </w:tcBorders>
            <w:shd w:val="clear" w:color="auto" w:fill="auto"/>
            <w:noWrap/>
            <w:vAlign w:val="bottom"/>
            <w:hideMark/>
          </w:tcPr>
          <w:p w14:paraId="7C4A047D" w14:textId="73081347" w:rsidR="00BB00AD" w:rsidRPr="00BB00AD" w:rsidRDefault="00BB00AD" w:rsidP="00BB00AD">
            <w:pPr>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3E9B3336" w14:textId="64FDDC8F" w:rsidR="00BB00AD" w:rsidRPr="00BB00AD" w:rsidRDefault="00BB00AD" w:rsidP="00BB00AD">
            <w:pPr>
              <w:jc w:val="right"/>
              <w:rPr>
                <w:color w:val="000000"/>
              </w:rPr>
            </w:pPr>
            <w:r w:rsidRPr="00BB00AD">
              <w:rPr>
                <w:color w:val="000000"/>
              </w:rPr>
              <w:t>0.367</w:t>
            </w:r>
          </w:p>
        </w:tc>
      </w:tr>
      <w:tr w:rsidR="00BB00AD"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BB00AD" w:rsidRPr="00F56D6E"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6CC905CC" w:rsidR="00BB00AD" w:rsidRPr="00BB00AD" w:rsidRDefault="00BB00AD" w:rsidP="00BB00AD">
            <w:pPr>
              <w:jc w:val="right"/>
              <w:rPr>
                <w:color w:val="000000"/>
              </w:rPr>
            </w:pPr>
            <w:r w:rsidRPr="00BB00AD">
              <w:rPr>
                <w:color w:val="000000"/>
              </w:rPr>
              <w:t>9.71E-03</w:t>
            </w:r>
          </w:p>
        </w:tc>
        <w:tc>
          <w:tcPr>
            <w:tcW w:w="1005" w:type="dxa"/>
            <w:tcBorders>
              <w:top w:val="nil"/>
              <w:left w:val="nil"/>
              <w:right w:val="nil"/>
            </w:tcBorders>
            <w:shd w:val="clear" w:color="auto" w:fill="auto"/>
            <w:noWrap/>
            <w:vAlign w:val="bottom"/>
            <w:hideMark/>
          </w:tcPr>
          <w:p w14:paraId="1D81B83C" w14:textId="7AE036B1" w:rsidR="00BB00AD" w:rsidRPr="00BB00AD" w:rsidRDefault="00BB00AD" w:rsidP="00BB00AD">
            <w:pPr>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148588E7" w14:textId="2100895B"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61E1B4BF" w14:textId="646B6CE5" w:rsidR="00BB00AD" w:rsidRPr="00BB00AD" w:rsidRDefault="00BB00AD" w:rsidP="00BB00AD">
            <w:pPr>
              <w:jc w:val="right"/>
              <w:rPr>
                <w:color w:val="000000"/>
              </w:rPr>
            </w:pPr>
            <w:r w:rsidRPr="00BB00AD">
              <w:rPr>
                <w:color w:val="000000"/>
              </w:rPr>
              <w:t>1.25E-02</w:t>
            </w:r>
          </w:p>
        </w:tc>
        <w:tc>
          <w:tcPr>
            <w:tcW w:w="996" w:type="dxa"/>
            <w:tcBorders>
              <w:top w:val="nil"/>
              <w:left w:val="nil"/>
              <w:right w:val="nil"/>
            </w:tcBorders>
            <w:shd w:val="clear" w:color="auto" w:fill="auto"/>
            <w:noWrap/>
            <w:vAlign w:val="bottom"/>
            <w:hideMark/>
          </w:tcPr>
          <w:p w14:paraId="2ADFF162" w14:textId="37448877" w:rsidR="00BB00AD" w:rsidRPr="00BB00AD" w:rsidRDefault="00BB00AD" w:rsidP="00BB00AD">
            <w:pPr>
              <w:jc w:val="right"/>
              <w:rPr>
                <w:color w:val="000000"/>
              </w:rPr>
            </w:pPr>
            <w:r w:rsidRPr="00BB00AD">
              <w:rPr>
                <w:color w:val="000000"/>
              </w:rPr>
              <w:t>0.019</w:t>
            </w:r>
          </w:p>
        </w:tc>
        <w:tc>
          <w:tcPr>
            <w:tcW w:w="1056" w:type="dxa"/>
            <w:tcBorders>
              <w:top w:val="nil"/>
              <w:left w:val="nil"/>
              <w:right w:val="nil"/>
            </w:tcBorders>
            <w:shd w:val="clear" w:color="auto" w:fill="auto"/>
            <w:noWrap/>
            <w:vAlign w:val="bottom"/>
            <w:hideMark/>
          </w:tcPr>
          <w:p w14:paraId="6C3C08F3" w14:textId="78DBB9E8" w:rsidR="00BB00AD" w:rsidRPr="00BB00AD" w:rsidRDefault="00BB00AD" w:rsidP="00BB00AD">
            <w:pPr>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56305600" w14:textId="3346976B" w:rsidR="00BB00AD" w:rsidRPr="00BB00AD" w:rsidRDefault="00BB00AD" w:rsidP="00BB00AD">
            <w:pPr>
              <w:jc w:val="right"/>
              <w:rPr>
                <w:color w:val="000000"/>
              </w:rPr>
            </w:pPr>
            <w:r w:rsidRPr="00BB00AD">
              <w:rPr>
                <w:color w:val="000000"/>
              </w:rPr>
              <w:t>-1.09E-03</w:t>
            </w:r>
          </w:p>
        </w:tc>
        <w:tc>
          <w:tcPr>
            <w:tcW w:w="996" w:type="dxa"/>
            <w:tcBorders>
              <w:top w:val="nil"/>
              <w:left w:val="nil"/>
              <w:right w:val="nil"/>
            </w:tcBorders>
            <w:shd w:val="clear" w:color="auto" w:fill="auto"/>
            <w:noWrap/>
            <w:vAlign w:val="bottom"/>
            <w:hideMark/>
          </w:tcPr>
          <w:p w14:paraId="1760246E" w14:textId="42B0139D" w:rsidR="00BB00AD" w:rsidRPr="00BB00AD" w:rsidRDefault="00BB00AD" w:rsidP="00BB00AD">
            <w:pPr>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5E624F0D" w14:textId="66190077" w:rsidR="00BB00AD" w:rsidRPr="00BB00AD" w:rsidRDefault="00BB00AD" w:rsidP="00BB00AD">
            <w:pPr>
              <w:jc w:val="right"/>
              <w:rPr>
                <w:b/>
                <w:bCs/>
                <w:color w:val="000000"/>
              </w:rPr>
            </w:pPr>
            <w:r w:rsidRPr="00BB00AD">
              <w:rPr>
                <w:b/>
                <w:bCs/>
                <w:color w:val="000000"/>
              </w:rPr>
              <w:t>0.016</w:t>
            </w:r>
          </w:p>
        </w:tc>
      </w:tr>
      <w:tr w:rsidR="00BB00AD"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25E66823" w:rsidR="00BB00AD" w:rsidRPr="00BB00AD" w:rsidRDefault="00BB00AD" w:rsidP="00BB00AD">
            <w:pPr>
              <w:jc w:val="right"/>
              <w:rPr>
                <w:color w:val="000000"/>
              </w:rPr>
            </w:pPr>
            <w:r w:rsidRPr="00BB00AD">
              <w:rPr>
                <w:color w:val="000000"/>
              </w:rPr>
              <w:t>-2.46E-03</w:t>
            </w:r>
          </w:p>
        </w:tc>
        <w:tc>
          <w:tcPr>
            <w:tcW w:w="1005" w:type="dxa"/>
            <w:tcBorders>
              <w:top w:val="nil"/>
              <w:left w:val="nil"/>
              <w:bottom w:val="single" w:sz="4" w:space="0" w:color="auto"/>
              <w:right w:val="nil"/>
            </w:tcBorders>
            <w:shd w:val="clear" w:color="auto" w:fill="auto"/>
            <w:noWrap/>
            <w:vAlign w:val="bottom"/>
            <w:hideMark/>
          </w:tcPr>
          <w:p w14:paraId="03E52632" w14:textId="144DC0C3" w:rsidR="00BB00AD" w:rsidRPr="00BB00AD" w:rsidRDefault="00BB00AD" w:rsidP="00BB00AD">
            <w:pPr>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08F6F621" w14:textId="4B69629D" w:rsidR="00BB00AD" w:rsidRPr="00BB00AD" w:rsidRDefault="00BB00AD" w:rsidP="00BB00AD">
            <w:pPr>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54CF8AE" w14:textId="7E7DF7E3" w:rsidR="00BB00AD" w:rsidRPr="00BB00AD" w:rsidRDefault="00BB00AD" w:rsidP="00BB00AD">
            <w:pPr>
              <w:jc w:val="right"/>
              <w:rPr>
                <w:color w:val="000000"/>
              </w:rPr>
            </w:pPr>
            <w:r w:rsidRPr="00BB00AD">
              <w:rPr>
                <w:color w:val="000000"/>
              </w:rPr>
              <w:t>-2.14E-02</w:t>
            </w:r>
          </w:p>
        </w:tc>
        <w:tc>
          <w:tcPr>
            <w:tcW w:w="996" w:type="dxa"/>
            <w:tcBorders>
              <w:top w:val="nil"/>
              <w:left w:val="nil"/>
              <w:bottom w:val="single" w:sz="4" w:space="0" w:color="auto"/>
              <w:right w:val="nil"/>
            </w:tcBorders>
            <w:shd w:val="clear" w:color="auto" w:fill="auto"/>
            <w:noWrap/>
            <w:vAlign w:val="bottom"/>
            <w:hideMark/>
          </w:tcPr>
          <w:p w14:paraId="74ECD086" w14:textId="744636D1" w:rsidR="00BB00AD" w:rsidRPr="00BB00AD" w:rsidRDefault="00BB00AD" w:rsidP="00BB00AD">
            <w:pPr>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3C08900D" w14:textId="09D56055" w:rsidR="00BB00AD" w:rsidRPr="00BB00AD" w:rsidRDefault="00BB00AD" w:rsidP="00BB00AD">
            <w:pPr>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2F8B27CD" w14:textId="1B0FDCD8" w:rsidR="00BB00AD" w:rsidRPr="00BB00AD" w:rsidRDefault="00BB00AD" w:rsidP="00BB00AD">
            <w:pPr>
              <w:jc w:val="right"/>
              <w:rPr>
                <w:color w:val="000000"/>
              </w:rPr>
            </w:pPr>
            <w:r w:rsidRPr="00BB00AD">
              <w:rPr>
                <w:color w:val="000000"/>
              </w:rPr>
              <w:t>2.48E-04</w:t>
            </w:r>
          </w:p>
        </w:tc>
        <w:tc>
          <w:tcPr>
            <w:tcW w:w="996" w:type="dxa"/>
            <w:tcBorders>
              <w:top w:val="nil"/>
              <w:left w:val="nil"/>
              <w:bottom w:val="single" w:sz="4" w:space="0" w:color="auto"/>
              <w:right w:val="nil"/>
            </w:tcBorders>
            <w:shd w:val="clear" w:color="auto" w:fill="auto"/>
            <w:noWrap/>
            <w:vAlign w:val="bottom"/>
            <w:hideMark/>
          </w:tcPr>
          <w:p w14:paraId="0882BE97" w14:textId="467701BF" w:rsidR="00BB00AD" w:rsidRPr="00BB00AD" w:rsidRDefault="00BB00AD" w:rsidP="00BB00AD">
            <w:pPr>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AD6558A" w14:textId="0F7A1E8C" w:rsidR="00BB00AD" w:rsidRPr="00BB00AD" w:rsidRDefault="00BB00AD" w:rsidP="00BB00AD">
            <w:pPr>
              <w:jc w:val="right"/>
              <w:rPr>
                <w:color w:val="000000"/>
              </w:rPr>
            </w:pPr>
            <w:r w:rsidRPr="00BB00AD">
              <w:rPr>
                <w:color w:val="000000"/>
              </w:rPr>
              <w:t>0.758</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F56D6E">
            <w:pPr>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F56D6E">
            <w:pPr>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F1697">
            <w:pPr>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F1697">
            <w:pPr>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F1697">
            <w:pPr>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F56D6E">
            <w:pPr>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F56D6E">
            <w:pPr>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783F205A" w:rsidR="00CF1697" w:rsidRPr="00BB00AD" w:rsidRDefault="009B7C4B" w:rsidP="009B7C4B">
            <w:pPr>
              <w:rPr>
                <w:b/>
                <w:bCs/>
                <w:color w:val="000000"/>
                <w:vertAlign w:val="superscript"/>
              </w:rPr>
            </w:pPr>
            <w:r w:rsidRPr="009B7C4B">
              <w:rPr>
                <w:b/>
                <w:bCs/>
                <w:i/>
                <w:iCs/>
                <w:color w:val="000000"/>
              </w:rPr>
              <w:t>V</w:t>
            </w:r>
            <w:r w:rsidRPr="009B7C4B">
              <w:rPr>
                <w:b/>
                <w:bCs/>
                <w:color w:val="000000"/>
                <w:vertAlign w:val="subscript"/>
              </w:rPr>
              <w:t>cmax25</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F1697">
            <w:pPr>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F169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F1697">
            <w:pPr>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9B7C4B">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9B7C4B">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9B7C4B">
            <w:pPr>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F1697">
            <w:pPr>
              <w:jc w:val="right"/>
              <w:rPr>
                <w:color w:val="000000"/>
              </w:rPr>
            </w:pPr>
          </w:p>
        </w:tc>
      </w:tr>
      <w:tr w:rsidR="00BB00AD"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BB00AD" w:rsidRPr="00F56D6E" w:rsidRDefault="00BB00AD" w:rsidP="00BB00AD">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5984692F" w:rsidR="00BB00AD" w:rsidRPr="00BB00AD" w:rsidRDefault="00BB00AD" w:rsidP="00BB00AD">
            <w:pPr>
              <w:jc w:val="right"/>
              <w:rPr>
                <w:color w:val="000000"/>
              </w:rPr>
            </w:pPr>
            <w:r w:rsidRPr="00BB00AD">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460DCF92"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3F6F20CD" w:rsidR="00BB00AD" w:rsidRPr="00BB00AD" w:rsidRDefault="00BB00AD" w:rsidP="00BB00AD">
            <w:pPr>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759A9096"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BB00AD" w:rsidRPr="00F56D6E" w:rsidRDefault="00BB00AD" w:rsidP="00BB00AD">
            <w:pPr>
              <w:jc w:val="right"/>
              <w:rPr>
                <w:color w:val="000000"/>
              </w:rPr>
            </w:pPr>
          </w:p>
        </w:tc>
      </w:tr>
      <w:tr w:rsidR="00BB00AD"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2BCF0959" w:rsidR="00BB00AD" w:rsidRPr="00BB00AD" w:rsidRDefault="00BB00AD" w:rsidP="00BB00AD">
            <w:pPr>
              <w:jc w:val="right"/>
              <w:rPr>
                <w:color w:val="000000"/>
              </w:rPr>
            </w:pPr>
            <w:r w:rsidRPr="00BB00AD">
              <w:rPr>
                <w:color w:val="000000"/>
              </w:rPr>
              <w:t>-1.09E-01</w:t>
            </w:r>
          </w:p>
        </w:tc>
        <w:tc>
          <w:tcPr>
            <w:tcW w:w="1005" w:type="dxa"/>
            <w:tcBorders>
              <w:top w:val="nil"/>
              <w:left w:val="nil"/>
              <w:bottom w:val="nil"/>
              <w:right w:val="nil"/>
            </w:tcBorders>
            <w:shd w:val="clear" w:color="auto" w:fill="auto"/>
            <w:noWrap/>
            <w:vAlign w:val="bottom"/>
          </w:tcPr>
          <w:p w14:paraId="5B39FC2E" w14:textId="4857FF4B" w:rsidR="00BB00AD" w:rsidRPr="00BB00AD" w:rsidRDefault="00BB00AD" w:rsidP="00BB00AD">
            <w:pPr>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5A8C6A3E" w14:textId="5EDC2A1F" w:rsidR="00BB00AD" w:rsidRPr="00BB00AD" w:rsidRDefault="00BB00AD" w:rsidP="00BB00AD">
            <w:pPr>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57D4BE30"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BB00AD" w:rsidRPr="00F56D6E" w:rsidRDefault="00BB00AD" w:rsidP="00BB00AD">
            <w:pPr>
              <w:jc w:val="right"/>
              <w:rPr>
                <w:color w:val="000000"/>
              </w:rPr>
            </w:pPr>
          </w:p>
        </w:tc>
      </w:tr>
      <w:tr w:rsidR="00BB00AD"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2AD93FB1" w:rsidR="00BB00AD" w:rsidRPr="00BB00AD" w:rsidRDefault="00BB00AD" w:rsidP="00BB00AD">
            <w:pPr>
              <w:jc w:val="right"/>
              <w:rPr>
                <w:color w:val="000000"/>
              </w:rPr>
            </w:pPr>
            <w:r w:rsidRPr="00BB00AD">
              <w:rPr>
                <w:color w:val="000000"/>
              </w:rPr>
              <w:t>-1.80E-01</w:t>
            </w:r>
          </w:p>
        </w:tc>
        <w:tc>
          <w:tcPr>
            <w:tcW w:w="1005" w:type="dxa"/>
            <w:tcBorders>
              <w:top w:val="nil"/>
              <w:left w:val="nil"/>
              <w:bottom w:val="nil"/>
              <w:right w:val="nil"/>
            </w:tcBorders>
            <w:shd w:val="clear" w:color="auto" w:fill="auto"/>
            <w:noWrap/>
            <w:vAlign w:val="bottom"/>
          </w:tcPr>
          <w:p w14:paraId="54762D9C" w14:textId="5520C284" w:rsidR="00BB00AD" w:rsidRPr="00BB00AD" w:rsidRDefault="00BB00AD" w:rsidP="00BB00AD">
            <w:pPr>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54C08C8B" w14:textId="10D59852" w:rsidR="00BB00AD" w:rsidRPr="00BB00AD" w:rsidRDefault="00BB00AD" w:rsidP="00BB00AD">
            <w:pPr>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79DC86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BB00AD" w:rsidRPr="00F56D6E" w:rsidRDefault="00BB00AD" w:rsidP="00BB00AD">
            <w:pPr>
              <w:jc w:val="right"/>
              <w:rPr>
                <w:color w:val="000000"/>
              </w:rPr>
            </w:pPr>
          </w:p>
        </w:tc>
      </w:tr>
      <w:tr w:rsidR="00BB00AD"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78E78BE8" w:rsidR="00BB00AD" w:rsidRPr="00BB00AD" w:rsidRDefault="00BB00AD" w:rsidP="00BB00AD">
            <w:pPr>
              <w:jc w:val="right"/>
              <w:rPr>
                <w:color w:val="000000"/>
              </w:rPr>
            </w:pPr>
            <w:r w:rsidRPr="00BB00AD">
              <w:rPr>
                <w:color w:val="000000"/>
              </w:rPr>
              <w:t>4.97E-04</w:t>
            </w:r>
          </w:p>
        </w:tc>
        <w:tc>
          <w:tcPr>
            <w:tcW w:w="1005" w:type="dxa"/>
            <w:tcBorders>
              <w:top w:val="nil"/>
              <w:left w:val="nil"/>
              <w:bottom w:val="nil"/>
              <w:right w:val="nil"/>
            </w:tcBorders>
            <w:shd w:val="clear" w:color="auto" w:fill="auto"/>
            <w:noWrap/>
            <w:vAlign w:val="bottom"/>
          </w:tcPr>
          <w:p w14:paraId="0B0E12D4" w14:textId="276FB89F" w:rsidR="00BB00AD" w:rsidRPr="00BB00AD" w:rsidRDefault="00BB00AD" w:rsidP="00BB00AD">
            <w:pPr>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35F50C4F" w14:textId="21F95F07"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BB00AD" w:rsidRPr="00F56D6E" w:rsidRDefault="00BB00AD" w:rsidP="00BB00AD">
            <w:pPr>
              <w:jc w:val="right"/>
              <w:rPr>
                <w:color w:val="000000"/>
              </w:rPr>
            </w:pPr>
          </w:p>
        </w:tc>
      </w:tr>
      <w:tr w:rsidR="00BB00AD"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24FCA6E" w:rsidR="00BB00AD" w:rsidRPr="00BB00AD" w:rsidRDefault="00BB00AD" w:rsidP="00BB00AD">
            <w:pPr>
              <w:jc w:val="right"/>
              <w:rPr>
                <w:color w:val="000000"/>
              </w:rPr>
            </w:pPr>
            <w:r w:rsidRPr="00BB00AD">
              <w:rPr>
                <w:color w:val="000000"/>
              </w:rPr>
              <w:t>3.22E-01</w:t>
            </w:r>
          </w:p>
        </w:tc>
        <w:tc>
          <w:tcPr>
            <w:tcW w:w="1005" w:type="dxa"/>
            <w:tcBorders>
              <w:top w:val="nil"/>
              <w:left w:val="nil"/>
              <w:bottom w:val="nil"/>
              <w:right w:val="nil"/>
            </w:tcBorders>
            <w:shd w:val="clear" w:color="auto" w:fill="auto"/>
            <w:noWrap/>
            <w:vAlign w:val="bottom"/>
          </w:tcPr>
          <w:p w14:paraId="0412EF81" w14:textId="5BEE9F87" w:rsidR="00BB00AD" w:rsidRPr="00BB00AD" w:rsidRDefault="00BB00AD" w:rsidP="00BB00AD">
            <w:pPr>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57AD0C6" w14:textId="5959113D" w:rsidR="00BB00AD" w:rsidRPr="00BB00AD" w:rsidRDefault="00BB00AD" w:rsidP="00BB00AD">
            <w:pPr>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33A81C8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BB00AD" w:rsidRPr="00F56D6E" w:rsidRDefault="00BB00AD" w:rsidP="00BB00AD">
            <w:pPr>
              <w:jc w:val="right"/>
              <w:rPr>
                <w:color w:val="000000"/>
              </w:rPr>
            </w:pPr>
          </w:p>
        </w:tc>
      </w:tr>
      <w:tr w:rsidR="00BB00AD"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4F4A58E0" w:rsidR="00BB00AD" w:rsidRPr="00BB00AD" w:rsidRDefault="00BB00AD" w:rsidP="00BB00AD">
            <w:pPr>
              <w:jc w:val="right"/>
              <w:rPr>
                <w:color w:val="000000"/>
              </w:rPr>
            </w:pPr>
            <w:r w:rsidRPr="00BB00AD">
              <w:rPr>
                <w:color w:val="000000"/>
              </w:rPr>
              <w:t>2.77E-04</w:t>
            </w:r>
          </w:p>
        </w:tc>
        <w:tc>
          <w:tcPr>
            <w:tcW w:w="1005" w:type="dxa"/>
            <w:tcBorders>
              <w:top w:val="nil"/>
              <w:left w:val="nil"/>
              <w:bottom w:val="nil"/>
              <w:right w:val="nil"/>
            </w:tcBorders>
            <w:shd w:val="clear" w:color="auto" w:fill="auto"/>
            <w:noWrap/>
            <w:vAlign w:val="bottom"/>
          </w:tcPr>
          <w:p w14:paraId="69A9C518" w14:textId="3F48CEE3" w:rsidR="00BB00AD" w:rsidRPr="00BB00AD" w:rsidRDefault="00BB00AD" w:rsidP="00BB00AD">
            <w:pPr>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30FB1E88" w14:textId="3142DACA" w:rsidR="00BB00AD" w:rsidRPr="00BB00AD" w:rsidRDefault="00BB00AD" w:rsidP="00BB00AD">
            <w:pPr>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2CCF281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BB00AD" w:rsidRPr="00F56D6E" w:rsidRDefault="00BB00AD" w:rsidP="00BB00AD">
            <w:pPr>
              <w:jc w:val="right"/>
              <w:rPr>
                <w:color w:val="000000"/>
              </w:rPr>
            </w:pPr>
          </w:p>
        </w:tc>
      </w:tr>
      <w:tr w:rsidR="00BB00AD"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0FBFFE43" w:rsidR="00BB00AD" w:rsidRPr="00BB00AD" w:rsidRDefault="00BB00AD" w:rsidP="00BB00AD">
            <w:pPr>
              <w:jc w:val="right"/>
              <w:rPr>
                <w:color w:val="000000"/>
              </w:rPr>
            </w:pPr>
            <w:r w:rsidRPr="00BB00AD">
              <w:rPr>
                <w:color w:val="000000"/>
              </w:rPr>
              <w:t>3.47E-04</w:t>
            </w:r>
          </w:p>
        </w:tc>
        <w:tc>
          <w:tcPr>
            <w:tcW w:w="1005" w:type="dxa"/>
            <w:tcBorders>
              <w:top w:val="nil"/>
              <w:left w:val="nil"/>
              <w:right w:val="nil"/>
            </w:tcBorders>
            <w:shd w:val="clear" w:color="auto" w:fill="auto"/>
            <w:noWrap/>
            <w:vAlign w:val="bottom"/>
          </w:tcPr>
          <w:p w14:paraId="70DF3750" w14:textId="6F514B26" w:rsidR="00BB00AD" w:rsidRPr="00BB00AD" w:rsidRDefault="00BB00AD" w:rsidP="00BB00AD">
            <w:pPr>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3E59F891" w14:textId="15F57CCE" w:rsidR="00BB00AD" w:rsidRPr="00BB00AD" w:rsidRDefault="00BB00AD" w:rsidP="00BB00AD">
            <w:pPr>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1CA199EF"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BB00AD" w:rsidRPr="00F56D6E" w:rsidRDefault="00BB00AD" w:rsidP="00BB00AD">
            <w:pPr>
              <w:jc w:val="right"/>
              <w:rPr>
                <w:color w:val="000000"/>
              </w:rPr>
            </w:pPr>
          </w:p>
        </w:tc>
      </w:tr>
      <w:tr w:rsidR="00BB00AD"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7321EF5B" w:rsidR="00BB00AD" w:rsidRPr="00BB00AD" w:rsidRDefault="00BB00AD" w:rsidP="00BB00AD">
            <w:pPr>
              <w:jc w:val="right"/>
              <w:rPr>
                <w:color w:val="000000"/>
              </w:rPr>
            </w:pPr>
            <w:r w:rsidRPr="00BB00AD">
              <w:rPr>
                <w:color w:val="000000"/>
              </w:rPr>
              <w:t>-6.87E-04</w:t>
            </w:r>
          </w:p>
        </w:tc>
        <w:tc>
          <w:tcPr>
            <w:tcW w:w="1005" w:type="dxa"/>
            <w:tcBorders>
              <w:top w:val="nil"/>
              <w:left w:val="nil"/>
              <w:bottom w:val="single" w:sz="4" w:space="0" w:color="auto"/>
              <w:right w:val="nil"/>
            </w:tcBorders>
            <w:shd w:val="clear" w:color="auto" w:fill="auto"/>
            <w:noWrap/>
            <w:vAlign w:val="bottom"/>
          </w:tcPr>
          <w:p w14:paraId="1BAC3645" w14:textId="2BBA5DEA" w:rsidR="00BB00AD" w:rsidRPr="00BB00AD" w:rsidRDefault="00BB00AD" w:rsidP="00BB00AD">
            <w:pPr>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38AABDBF" w14:textId="643F80AE" w:rsidR="00BB00AD" w:rsidRPr="00BB00AD" w:rsidRDefault="00BB00AD" w:rsidP="00BB00AD">
            <w:pPr>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093E299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BB00AD" w:rsidRPr="00F56D6E" w:rsidRDefault="00BB00AD" w:rsidP="00BB00AD">
            <w:pPr>
              <w:jc w:val="right"/>
              <w:rPr>
                <w:color w:val="000000"/>
              </w:rPr>
            </w:pPr>
          </w:p>
        </w:tc>
      </w:tr>
    </w:tbl>
    <w:p w14:paraId="0786310B" w14:textId="5502A93B" w:rsidR="009B7C4B" w:rsidRPr="009B7C4B" w:rsidRDefault="009B7C4B" w:rsidP="009B7C4B">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BB00AD">
        <w:t>Superscripts after trait labels indicate whether models were fit with natural log (</w:t>
      </w:r>
      <w:r w:rsidRPr="00BB00AD">
        <w:rPr>
          <w:vertAlign w:val="superscript"/>
        </w:rPr>
        <w:t>a</w:t>
      </w:r>
      <w:r w:rsidRPr="00BB00AD">
        <w:t>) or square root (</w:t>
      </w:r>
      <w:r w:rsidRPr="00BB00AD">
        <w:rPr>
          <w:vertAlign w:val="superscript"/>
        </w:rPr>
        <w:t>b</w:t>
      </w:r>
      <w:r w:rsidRPr="00BB00AD">
        <w:t>) transformed response variables</w:t>
      </w:r>
      <w:r>
        <w:t xml:space="preserve">. Key: </w:t>
      </w:r>
      <w:proofErr w:type="spellStart"/>
      <w:r>
        <w:t>df</w:t>
      </w:r>
      <w:proofErr w:type="spellEnd"/>
      <w:r>
        <w:t xml:space="preserve">=degrees of freedom, PNUE=photosynthetic nitrogen-use efficiency, </w:t>
      </w:r>
      <w:proofErr w:type="spellStart"/>
      <w:r>
        <w:t>iWUE</w:t>
      </w:r>
      <w:proofErr w:type="spellEnd"/>
      <w:r>
        <w:t xml:space="preserve">=intrinsic water-use efficiency, </w:t>
      </w:r>
      <w:proofErr w:type="spellStart"/>
      <w:r w:rsidRPr="009B7C4B">
        <w:rPr>
          <w:i/>
          <w:iCs/>
          <w:color w:val="000000"/>
        </w:rPr>
        <w:lastRenderedPageBreak/>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41DC2E2E" w14:textId="77777777" w:rsidR="00F56D6E" w:rsidRDefault="00F56D6E" w:rsidP="00325067">
      <w:pPr>
        <w:spacing w:line="480" w:lineRule="auto"/>
        <w:rPr>
          <w:bCs/>
          <w:sz w:val="22"/>
          <w:szCs w:val="22"/>
        </w:rPr>
      </w:pPr>
    </w:p>
    <w:p w14:paraId="172A381D" w14:textId="7B0675A5" w:rsidR="00F56D6E" w:rsidRDefault="00F56D6E" w:rsidP="00325067">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6D92D015" w:rsidR="00F56D6E" w:rsidRPr="006223F4" w:rsidRDefault="00F56D6E" w:rsidP="00325067">
      <w:pPr>
        <w:spacing w:line="480" w:lineRule="auto"/>
        <w:rPr>
          <w:b/>
        </w:rPr>
      </w:pPr>
      <w:r w:rsidRPr="006223F4">
        <w:rPr>
          <w:b/>
        </w:rPr>
        <w:lastRenderedPageBreak/>
        <w:t xml:space="preserve">Figure </w:t>
      </w:r>
      <w:r w:rsidR="00151116">
        <w:rPr>
          <w:b/>
        </w:rPr>
        <w:t>6</w:t>
      </w:r>
    </w:p>
    <w:p w14:paraId="6DF7E6BD" w14:textId="113C0BEE" w:rsidR="00F56D6E" w:rsidRPr="00F56D6E" w:rsidRDefault="00867DE7" w:rsidP="00325067">
      <w:pPr>
        <w:spacing w:line="480" w:lineRule="auto"/>
        <w:rPr>
          <w:b/>
          <w:sz w:val="22"/>
          <w:szCs w:val="22"/>
        </w:rPr>
      </w:pPr>
      <w:r>
        <w:rPr>
          <w:b/>
          <w:noProof/>
          <w:sz w:val="22"/>
          <w:szCs w:val="22"/>
        </w:rPr>
        <w:drawing>
          <wp:inline distT="0" distB="0" distL="0" distR="0" wp14:anchorId="47A26AFC" wp14:editId="643B7432">
            <wp:extent cx="6815798" cy="4543865"/>
            <wp:effectExtent l="0" t="0" r="4445" b="317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6824628" cy="4549752"/>
                    </a:xfrm>
                    <a:prstGeom prst="rect">
                      <a:avLst/>
                    </a:prstGeom>
                  </pic:spPr>
                </pic:pic>
              </a:graphicData>
            </a:graphic>
          </wp:inline>
        </w:drawing>
      </w:r>
    </w:p>
    <w:p w14:paraId="535E8F0B" w14:textId="40C594AE" w:rsidR="004177E2" w:rsidRPr="004177E2" w:rsidRDefault="004177E2" w:rsidP="00325067">
      <w:pPr>
        <w:spacing w:line="480" w:lineRule="auto"/>
        <w:rPr>
          <w:bCs/>
          <w:sz w:val="22"/>
          <w:szCs w:val="22"/>
        </w:rPr>
      </w:pPr>
      <w:r w:rsidRPr="006223F4">
        <w:rPr>
          <w:b/>
        </w:rPr>
        <w:t xml:space="preserve">Figure </w:t>
      </w:r>
      <w:r w:rsidR="00151116">
        <w:rPr>
          <w:b/>
        </w:rPr>
        <w:t>6</w:t>
      </w:r>
      <w:r w:rsidRPr="006223F4">
        <w:rPr>
          <w:bCs/>
        </w:rPr>
        <w:t xml:space="preserve"> </w:t>
      </w:r>
      <w:r w:rsidR="006223F4" w:rsidRPr="006223F4">
        <w:rPr>
          <w:bCs/>
        </w:rPr>
        <w:t>Effects of soil nitrogen fertilization, inoculation treatment, and CO</w:t>
      </w:r>
      <w:r w:rsidR="006223F4" w:rsidRPr="006223F4">
        <w:rPr>
          <w:bCs/>
          <w:vertAlign w:val="subscript"/>
        </w:rPr>
        <w:t>2</w:t>
      </w:r>
      <w:r w:rsidR="006223F4"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w:t>
      </w:r>
      <w:r w:rsidRPr="006223F4">
        <w:rPr>
          <w:bCs/>
        </w:rPr>
        <w:t>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w:t>
      </w:r>
      <w:r>
        <w:rPr>
          <w:bCs/>
        </w:rPr>
        <w:lastRenderedPageBreak/>
        <w:t xml:space="preserve">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4C8DAFCB" w14:textId="77777777" w:rsidR="00F56D6E" w:rsidRPr="00C34C61" w:rsidRDefault="00F56D6E">
      <w:pPr>
        <w:rPr>
          <w:bCs/>
        </w:rPr>
      </w:pPr>
      <w:r>
        <w:rPr>
          <w:bCs/>
          <w:i/>
          <w:iCs/>
        </w:rPr>
        <w:br w:type="page"/>
      </w:r>
    </w:p>
    <w:p w14:paraId="73F51C29" w14:textId="23A48F40" w:rsidR="004177E2" w:rsidRDefault="004177E2" w:rsidP="004177E2">
      <w:pPr>
        <w:spacing w:line="480" w:lineRule="auto"/>
        <w:rPr>
          <w:b/>
        </w:rPr>
      </w:pPr>
      <w:r>
        <w:rPr>
          <w:b/>
        </w:rPr>
        <w:lastRenderedPageBreak/>
        <w:t>Discussion</w:t>
      </w:r>
    </w:p>
    <w:p w14:paraId="61C72A7A" w14:textId="77777777" w:rsidR="004177E2" w:rsidRDefault="004177E2" w:rsidP="004177E2">
      <w:pPr>
        <w:spacing w:line="480" w:lineRule="auto"/>
        <w:rPr>
          <w:b/>
        </w:rPr>
      </w:pPr>
    </w:p>
    <w:p w14:paraId="2E74301B" w14:textId="72B71031" w:rsidR="004177E2" w:rsidRDefault="004177E2">
      <w:pPr>
        <w:rPr>
          <w:bCs/>
        </w:rPr>
      </w:pPr>
      <w:r>
        <w:rPr>
          <w:bCs/>
        </w:rPr>
        <w:br w:type="page"/>
      </w:r>
    </w:p>
    <w:p w14:paraId="4461AA25" w14:textId="623211DD" w:rsidR="00E60BAC" w:rsidRDefault="00E60BAC" w:rsidP="00FE014F">
      <w:pPr>
        <w:spacing w:line="480" w:lineRule="auto"/>
        <w:rPr>
          <w:b/>
          <w:bCs/>
        </w:rPr>
      </w:pPr>
      <w:r w:rsidRPr="00E60BAC">
        <w:rPr>
          <w:b/>
          <w:bCs/>
        </w:rPr>
        <w:lastRenderedPageBreak/>
        <w:t>References</w:t>
      </w:r>
    </w:p>
    <w:p w14:paraId="56E0D02B" w14:textId="5804D13C" w:rsidR="00C34C61" w:rsidRPr="00C34C61" w:rsidRDefault="00E60BAC" w:rsidP="00C34C61">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C34C61" w:rsidRPr="00C34C61">
        <w:rPr>
          <w:noProof/>
        </w:rPr>
        <w:t xml:space="preserve">Andrews, M., James, E. K., Sprent, J. I., Boddey, R. M., Gross, E., &amp; dos Reis, F. B. (2011). Nitrogen fixation in legumes and actinorhizal plants in natural ecosystems: Values obtained using 15N natural abundance. </w:t>
      </w:r>
      <w:r w:rsidR="00C34C61" w:rsidRPr="00C34C61">
        <w:rPr>
          <w:i/>
          <w:iCs/>
          <w:noProof/>
        </w:rPr>
        <w:t>Plant Ecology and Diversity</w:t>
      </w:r>
      <w:r w:rsidR="00C34C61" w:rsidRPr="00C34C61">
        <w:rPr>
          <w:noProof/>
        </w:rPr>
        <w:t xml:space="preserve">, </w:t>
      </w:r>
      <w:r w:rsidR="00C34C61" w:rsidRPr="00C34C61">
        <w:rPr>
          <w:i/>
          <w:iCs/>
          <w:noProof/>
        </w:rPr>
        <w:t>4</w:t>
      </w:r>
      <w:r w:rsidR="00C34C61" w:rsidRPr="00C34C61">
        <w:rPr>
          <w:noProof/>
        </w:rPr>
        <w:t>(2–3), 117–130. https://doi.org/10.1080/17550874.2011.644343</w:t>
      </w:r>
    </w:p>
    <w:p w14:paraId="099ED971"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Barnes, J. D., Balaguer, L., Manrique, E., Elvira, S., &amp; Davison, A. W. (1992). A reappraisal of the use of DMSO for the extraction and determination of chlorophylls a and b in lichens and higher plants. </w:t>
      </w:r>
      <w:r w:rsidRPr="00C34C61">
        <w:rPr>
          <w:i/>
          <w:iCs/>
          <w:noProof/>
        </w:rPr>
        <w:t>Environmental and Experimental Botany</w:t>
      </w:r>
      <w:r w:rsidRPr="00C34C61">
        <w:rPr>
          <w:noProof/>
        </w:rPr>
        <w:t xml:space="preserve">, </w:t>
      </w:r>
      <w:r w:rsidRPr="00C34C61">
        <w:rPr>
          <w:i/>
          <w:iCs/>
          <w:noProof/>
        </w:rPr>
        <w:t>32</w:t>
      </w:r>
      <w:r w:rsidRPr="00C34C61">
        <w:rPr>
          <w:noProof/>
        </w:rPr>
        <w:t>(2), 85–100. https://doi.org/10.1016/0098-8472(92)90034-Y</w:t>
      </w:r>
    </w:p>
    <w:p w14:paraId="2E087308"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Bates, D., Mächler, M., Bolker, B., &amp; Walker, S. (2015). Fitting linear mixed-effects models using lme4. </w:t>
      </w:r>
      <w:r w:rsidRPr="00C34C61">
        <w:rPr>
          <w:i/>
          <w:iCs/>
          <w:noProof/>
        </w:rPr>
        <w:t>Journal of Statistical Software</w:t>
      </w:r>
      <w:r w:rsidRPr="00C34C61">
        <w:rPr>
          <w:noProof/>
        </w:rPr>
        <w:t xml:space="preserve">, </w:t>
      </w:r>
      <w:r w:rsidRPr="00C34C61">
        <w:rPr>
          <w:i/>
          <w:iCs/>
          <w:noProof/>
        </w:rPr>
        <w:t>67</w:t>
      </w:r>
      <w:r w:rsidRPr="00C34C61">
        <w:rPr>
          <w:noProof/>
        </w:rPr>
        <w:t>(1), 1–48. https://doi.org/10.18637/jss.v067.i01</w:t>
      </w:r>
    </w:p>
    <w:p w14:paraId="1531CF7A"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Bernacchi, C. J., Singsaas, E. L., Pimentel, C., Portis, A. R., &amp; Long, S. P. (2001). Improved temperature response functions for models of Rubisco-limited photosynthesis. </w:t>
      </w:r>
      <w:r w:rsidRPr="00C34C61">
        <w:rPr>
          <w:i/>
          <w:iCs/>
          <w:noProof/>
        </w:rPr>
        <w:t>Plant, Cell and Environment</w:t>
      </w:r>
      <w:r w:rsidRPr="00C34C61">
        <w:rPr>
          <w:noProof/>
        </w:rPr>
        <w:t xml:space="preserve">, </w:t>
      </w:r>
      <w:r w:rsidRPr="00C34C61">
        <w:rPr>
          <w:i/>
          <w:iCs/>
          <w:noProof/>
        </w:rPr>
        <w:t>24</w:t>
      </w:r>
      <w:r w:rsidRPr="00C34C61">
        <w:rPr>
          <w:noProof/>
        </w:rPr>
        <w:t>(2), 253–259. https://doi.org/10.1046/j.1365-3040.2001.00668.x</w:t>
      </w:r>
    </w:p>
    <w:p w14:paraId="32F13F6E"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Cernusak, L. A., Ubierna, N., Winter, K., Holtum, J. A. M., Marshall, J. D., &amp; Farquhar, G. D. (2013). Environmental and physiological determinants of carbon isotope discrimination in terrestrial plants. </w:t>
      </w:r>
      <w:r w:rsidRPr="00C34C61">
        <w:rPr>
          <w:i/>
          <w:iCs/>
          <w:noProof/>
        </w:rPr>
        <w:t>New Phytologist</w:t>
      </w:r>
      <w:r w:rsidRPr="00C34C61">
        <w:rPr>
          <w:noProof/>
        </w:rPr>
        <w:t xml:space="preserve">, </w:t>
      </w:r>
      <w:r w:rsidRPr="00C34C61">
        <w:rPr>
          <w:i/>
          <w:iCs/>
          <w:noProof/>
        </w:rPr>
        <w:t>200</w:t>
      </w:r>
      <w:r w:rsidRPr="00C34C61">
        <w:rPr>
          <w:noProof/>
        </w:rPr>
        <w:t>(4), 950–965. https://doi.org/10.1111/nph.12423</w:t>
      </w:r>
    </w:p>
    <w:p w14:paraId="6C1B3D12"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Dovrat, G., Bakhshian, H., Masci, T., &amp; Sheffer, E. (2020). The nitrogen economic spectrum of legume stoichiometry and fixation strategy. </w:t>
      </w:r>
      <w:r w:rsidRPr="00C34C61">
        <w:rPr>
          <w:i/>
          <w:iCs/>
          <w:noProof/>
        </w:rPr>
        <w:t>New Phytologist</w:t>
      </w:r>
      <w:r w:rsidRPr="00C34C61">
        <w:rPr>
          <w:noProof/>
        </w:rPr>
        <w:t xml:space="preserve">, </w:t>
      </w:r>
      <w:r w:rsidRPr="00C34C61">
        <w:rPr>
          <w:i/>
          <w:iCs/>
          <w:noProof/>
        </w:rPr>
        <w:t>227</w:t>
      </w:r>
      <w:r w:rsidRPr="00C34C61">
        <w:rPr>
          <w:noProof/>
        </w:rPr>
        <w:t>(2), 365–375. https://doi.org/10.1111/nph.16543</w:t>
      </w:r>
    </w:p>
    <w:p w14:paraId="6C02BAC5"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Dovrat, G., Masci, T., Bakhshian, H., Mayzlish Gati, E., Golan, S., &amp; Sheffer, E. (2018). Drought-adapted plants dramatically downregulate dinitrogen fixation: Evidences from </w:t>
      </w:r>
      <w:r w:rsidRPr="00C34C61">
        <w:rPr>
          <w:noProof/>
        </w:rPr>
        <w:lastRenderedPageBreak/>
        <w:t xml:space="preserve">Mediterranean legume shrubs. </w:t>
      </w:r>
      <w:r w:rsidRPr="00C34C61">
        <w:rPr>
          <w:i/>
          <w:iCs/>
          <w:noProof/>
        </w:rPr>
        <w:t>Journal of Ecology</w:t>
      </w:r>
      <w:r w:rsidRPr="00C34C61">
        <w:rPr>
          <w:noProof/>
        </w:rPr>
        <w:t xml:space="preserve">, </w:t>
      </w:r>
      <w:r w:rsidRPr="00C34C61">
        <w:rPr>
          <w:i/>
          <w:iCs/>
          <w:noProof/>
        </w:rPr>
        <w:t>106</w:t>
      </w:r>
      <w:r w:rsidRPr="00C34C61">
        <w:rPr>
          <w:noProof/>
        </w:rPr>
        <w:t>(4), 1534–1544. https://doi.org/10.1111/1365-2745.12940</w:t>
      </w:r>
    </w:p>
    <w:p w14:paraId="3FC412AD"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Duursma, R. (2015). Plantecophys - An R package for analyzing and modelling leaf gas exchange data. </w:t>
      </w:r>
      <w:r w:rsidRPr="00C34C61">
        <w:rPr>
          <w:i/>
          <w:iCs/>
          <w:noProof/>
        </w:rPr>
        <w:t>PLos ONE</w:t>
      </w:r>
      <w:r w:rsidRPr="00C34C61">
        <w:rPr>
          <w:noProof/>
        </w:rPr>
        <w:t xml:space="preserve">, </w:t>
      </w:r>
      <w:r w:rsidRPr="00C34C61">
        <w:rPr>
          <w:i/>
          <w:iCs/>
          <w:noProof/>
        </w:rPr>
        <w:t>10</w:t>
      </w:r>
      <w:r w:rsidRPr="00C34C61">
        <w:rPr>
          <w:noProof/>
        </w:rPr>
        <w:t>(11), e0143346. https://doi.org/10.1371/journal.pone.0143346&gt;</w:t>
      </w:r>
    </w:p>
    <w:p w14:paraId="600D3B1B"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Evans, J. R., &amp; Seemann, J. R. (1989). The allocation of protein nitrogen in the photosynthetic apparatus: costs, consequences, and control. </w:t>
      </w:r>
      <w:r w:rsidRPr="00C34C61">
        <w:rPr>
          <w:i/>
          <w:iCs/>
          <w:noProof/>
        </w:rPr>
        <w:t>Photosynthesis</w:t>
      </w:r>
      <w:r w:rsidRPr="00C34C61">
        <w:rPr>
          <w:noProof/>
        </w:rPr>
        <w:t xml:space="preserve">, </w:t>
      </w:r>
      <w:r w:rsidRPr="00C34C61">
        <w:rPr>
          <w:i/>
          <w:iCs/>
          <w:noProof/>
        </w:rPr>
        <w:t>8</w:t>
      </w:r>
      <w:r w:rsidRPr="00C34C61">
        <w:rPr>
          <w:noProof/>
        </w:rPr>
        <w:t>, 183–205.</w:t>
      </w:r>
    </w:p>
    <w:p w14:paraId="76A166DA"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Farquhar, G. D., Ehleringer, J. R., &amp; Hubick, K. T. (1989). Carbon isotope discrimination and photosynthesis. </w:t>
      </w:r>
      <w:r w:rsidRPr="00C34C61">
        <w:rPr>
          <w:i/>
          <w:iCs/>
          <w:noProof/>
        </w:rPr>
        <w:t>Annual Review of Plant Physiology and Plant Molecular Biology</w:t>
      </w:r>
      <w:r w:rsidRPr="00C34C61">
        <w:rPr>
          <w:noProof/>
        </w:rPr>
        <w:t xml:space="preserve">, </w:t>
      </w:r>
      <w:r w:rsidRPr="00C34C61">
        <w:rPr>
          <w:i/>
          <w:iCs/>
          <w:noProof/>
        </w:rPr>
        <w:t>40</w:t>
      </w:r>
      <w:r w:rsidRPr="00C34C61">
        <w:rPr>
          <w:noProof/>
        </w:rPr>
        <w:t>(1), 503–537. https://doi.org/10.1146/annurev.pp.40.060189.002443</w:t>
      </w:r>
    </w:p>
    <w:p w14:paraId="28F3B68D"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Farquhar, G. D., &amp; Sharkey, T. D. (1982). Stomatal conductance and photosynthesis. </w:t>
      </w:r>
      <w:r w:rsidRPr="00C34C61">
        <w:rPr>
          <w:i/>
          <w:iCs/>
          <w:noProof/>
        </w:rPr>
        <w:t>Annual Review of Plant Physiology</w:t>
      </w:r>
      <w:r w:rsidRPr="00C34C61">
        <w:rPr>
          <w:noProof/>
        </w:rPr>
        <w:t xml:space="preserve">, </w:t>
      </w:r>
      <w:r w:rsidRPr="00C34C61">
        <w:rPr>
          <w:i/>
          <w:iCs/>
          <w:noProof/>
        </w:rPr>
        <w:t>33</w:t>
      </w:r>
      <w:r w:rsidRPr="00C34C61">
        <w:rPr>
          <w:noProof/>
        </w:rPr>
        <w:t>(1), 317–345. https://doi.org/10.1146/annurev.pp.33.060182.001533</w:t>
      </w:r>
    </w:p>
    <w:p w14:paraId="28AF14B8"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Farquhar, G. D., von Caemmerer, S., &amp; Berry, J. A. (1980). A biochemical model of photosynthetic CO</w:t>
      </w:r>
      <w:r w:rsidRPr="00C34C61">
        <w:rPr>
          <w:i/>
          <w:iCs/>
          <w:noProof/>
        </w:rPr>
        <w:t>2</w:t>
      </w:r>
      <w:r w:rsidRPr="00C34C61">
        <w:rPr>
          <w:noProof/>
        </w:rPr>
        <w:t xml:space="preserve"> assimilation in leaves of C3 species. </w:t>
      </w:r>
      <w:r w:rsidRPr="00C34C61">
        <w:rPr>
          <w:i/>
          <w:iCs/>
          <w:noProof/>
        </w:rPr>
        <w:t>Planta</w:t>
      </w:r>
      <w:r w:rsidRPr="00C34C61">
        <w:rPr>
          <w:noProof/>
        </w:rPr>
        <w:t xml:space="preserve">, </w:t>
      </w:r>
      <w:r w:rsidRPr="00C34C61">
        <w:rPr>
          <w:i/>
          <w:iCs/>
          <w:noProof/>
        </w:rPr>
        <w:t>149</w:t>
      </w:r>
      <w:r w:rsidRPr="00C34C61">
        <w:rPr>
          <w:noProof/>
        </w:rPr>
        <w:t>(1), 78–90. https://doi.org/10.1007/BF00386231</w:t>
      </w:r>
    </w:p>
    <w:p w14:paraId="5FBA93FC"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Fox, J., &amp; Weisberg, S. (2019). </w:t>
      </w:r>
      <w:r w:rsidRPr="00C34C61">
        <w:rPr>
          <w:i/>
          <w:iCs/>
          <w:noProof/>
        </w:rPr>
        <w:t>An R companion to applied regression</w:t>
      </w:r>
      <w:r w:rsidRPr="00C34C61">
        <w:rPr>
          <w:noProof/>
        </w:rPr>
        <w:t xml:space="preserve"> (Third edit). Retrieved from https://socialsciences.mcmaster.ca/jfox/Books/Companion/</w:t>
      </w:r>
    </w:p>
    <w:p w14:paraId="13CC0CC8"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Hoagland, D. R., &amp; Arnon, D. I. (1950). The water-culture method for growing plants without soil. </w:t>
      </w:r>
      <w:r w:rsidRPr="00C34C61">
        <w:rPr>
          <w:i/>
          <w:iCs/>
          <w:noProof/>
        </w:rPr>
        <w:t>California Agricultural Experiment Station: 347</w:t>
      </w:r>
      <w:r w:rsidRPr="00C34C61">
        <w:rPr>
          <w:noProof/>
        </w:rPr>
        <w:t xml:space="preserve">, </w:t>
      </w:r>
      <w:r w:rsidRPr="00C34C61">
        <w:rPr>
          <w:i/>
          <w:iCs/>
          <w:noProof/>
        </w:rPr>
        <w:t>347</w:t>
      </w:r>
      <w:r w:rsidRPr="00C34C61">
        <w:rPr>
          <w:noProof/>
        </w:rPr>
        <w:t>(2), 1–32.</w:t>
      </w:r>
    </w:p>
    <w:p w14:paraId="16130D28"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Katabuchi, M. (2015). LeafArea: An R package for rapid digital analysis of leaf area. </w:t>
      </w:r>
      <w:r w:rsidRPr="00C34C61">
        <w:rPr>
          <w:i/>
          <w:iCs/>
          <w:noProof/>
        </w:rPr>
        <w:t>Ecological Research</w:t>
      </w:r>
      <w:r w:rsidRPr="00C34C61">
        <w:rPr>
          <w:noProof/>
        </w:rPr>
        <w:t xml:space="preserve">, </w:t>
      </w:r>
      <w:r w:rsidRPr="00C34C61">
        <w:rPr>
          <w:i/>
          <w:iCs/>
          <w:noProof/>
        </w:rPr>
        <w:t>30</w:t>
      </w:r>
      <w:r w:rsidRPr="00C34C61">
        <w:rPr>
          <w:noProof/>
        </w:rPr>
        <w:t>(6), 1073–1077.</w:t>
      </w:r>
    </w:p>
    <w:p w14:paraId="73EC695B"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Kenward, M. G., &amp; Roger, J. H. (1997). Small sample inference for fixed effects from restricted </w:t>
      </w:r>
      <w:r w:rsidRPr="00C34C61">
        <w:rPr>
          <w:noProof/>
        </w:rPr>
        <w:lastRenderedPageBreak/>
        <w:t xml:space="preserve">maximum likelihood. </w:t>
      </w:r>
      <w:r w:rsidRPr="00C34C61">
        <w:rPr>
          <w:i/>
          <w:iCs/>
          <w:noProof/>
        </w:rPr>
        <w:t>Biometrics</w:t>
      </w:r>
      <w:r w:rsidRPr="00C34C61">
        <w:rPr>
          <w:noProof/>
        </w:rPr>
        <w:t xml:space="preserve">, </w:t>
      </w:r>
      <w:r w:rsidRPr="00C34C61">
        <w:rPr>
          <w:i/>
          <w:iCs/>
          <w:noProof/>
        </w:rPr>
        <w:t>53</w:t>
      </w:r>
      <w:r w:rsidRPr="00C34C61">
        <w:rPr>
          <w:noProof/>
        </w:rPr>
        <w:t>(3), 983. https://doi.org/10.2307/2533558</w:t>
      </w:r>
    </w:p>
    <w:p w14:paraId="4F92C03E"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Lenth, R. (2019). </w:t>
      </w:r>
      <w:r w:rsidRPr="00C34C61">
        <w:rPr>
          <w:i/>
          <w:iCs/>
          <w:noProof/>
        </w:rPr>
        <w:t>emmeans: estimated marginal means, aka least-squares means</w:t>
      </w:r>
      <w:r w:rsidRPr="00C34C61">
        <w:rPr>
          <w:noProof/>
        </w:rPr>
        <w:t>.</w:t>
      </w:r>
    </w:p>
    <w:p w14:paraId="4BE5F1D9"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Medlyn, B. E., Dreyer, E., Ellsworth, D. S., Forstreuter, M., Harley, P. C., Kirschbaum, M. U. F., … Loustau, D. (2002). Temperature response of parameters of a biochemically based model of photosynthesis. II. A review of experimental data. </w:t>
      </w:r>
      <w:r w:rsidRPr="00C34C61">
        <w:rPr>
          <w:i/>
          <w:iCs/>
          <w:noProof/>
        </w:rPr>
        <w:t>Plant, Cell &amp; Environment</w:t>
      </w:r>
      <w:r w:rsidRPr="00C34C61">
        <w:rPr>
          <w:noProof/>
        </w:rPr>
        <w:t xml:space="preserve">, </w:t>
      </w:r>
      <w:r w:rsidRPr="00C34C61">
        <w:rPr>
          <w:i/>
          <w:iCs/>
          <w:noProof/>
        </w:rPr>
        <w:t>25</w:t>
      </w:r>
      <w:r w:rsidRPr="00C34C61">
        <w:rPr>
          <w:noProof/>
        </w:rPr>
        <w:t>(9), 1167–1179. https://doi.org/10.1046/j.1365-3040.2002.00891.x</w:t>
      </w:r>
    </w:p>
    <w:p w14:paraId="4F7BFE2D"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Niinemets, Ü., &amp; Tenhunen, J. D. (1997). A model separating leaf structural and physiological effects on carbon gain along light gradients for the shade-tolerant species </w:t>
      </w:r>
      <w:r w:rsidRPr="00C34C61">
        <w:rPr>
          <w:i/>
          <w:iCs/>
          <w:noProof/>
        </w:rPr>
        <w:t>Acer saccharum</w:t>
      </w:r>
      <w:r w:rsidRPr="00C34C61">
        <w:rPr>
          <w:noProof/>
        </w:rPr>
        <w:t xml:space="preserve">. </w:t>
      </w:r>
      <w:r w:rsidRPr="00C34C61">
        <w:rPr>
          <w:i/>
          <w:iCs/>
          <w:noProof/>
        </w:rPr>
        <w:t>Plant, Cell and Environment</w:t>
      </w:r>
      <w:r w:rsidRPr="00C34C61">
        <w:rPr>
          <w:noProof/>
        </w:rPr>
        <w:t xml:space="preserve">, </w:t>
      </w:r>
      <w:r w:rsidRPr="00C34C61">
        <w:rPr>
          <w:i/>
          <w:iCs/>
          <w:noProof/>
        </w:rPr>
        <w:t>20</w:t>
      </w:r>
      <w:r w:rsidRPr="00C34C61">
        <w:rPr>
          <w:noProof/>
        </w:rPr>
        <w:t>(7), 845–866. https://doi.org/10.1046/j.1365-3040.1997.d01-133.x</w:t>
      </w:r>
    </w:p>
    <w:p w14:paraId="62D2F736"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Onoda, Y., Wright, I. J., Evans, J. R., Hikosaka, K., Kitajima, K., Niinemets, Ü., … Westoby, M. (2017). Physiological and structural tradeoffs underlying the leaf economics spectrum. </w:t>
      </w:r>
      <w:r w:rsidRPr="00C34C61">
        <w:rPr>
          <w:i/>
          <w:iCs/>
          <w:noProof/>
        </w:rPr>
        <w:t>New Phytologist</w:t>
      </w:r>
      <w:r w:rsidRPr="00C34C61">
        <w:rPr>
          <w:noProof/>
        </w:rPr>
        <w:t xml:space="preserve">, </w:t>
      </w:r>
      <w:r w:rsidRPr="00C34C61">
        <w:rPr>
          <w:i/>
          <w:iCs/>
          <w:noProof/>
        </w:rPr>
        <w:t>214</w:t>
      </w:r>
      <w:r w:rsidRPr="00C34C61">
        <w:rPr>
          <w:noProof/>
        </w:rPr>
        <w:t>(4), 1447–1463. https://doi.org/10.1111/nph.14496</w:t>
      </w:r>
    </w:p>
    <w:p w14:paraId="5262BDEA"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Perkowski, E. A., Waring, E. F., &amp; Smith, N. G. (2021). Root mass carbon costs to acquire nitrogen are determined by nitrogen and light availability in two species with different nitrogen acquisition strategies. </w:t>
      </w:r>
      <w:r w:rsidRPr="00C34C61">
        <w:rPr>
          <w:i/>
          <w:iCs/>
          <w:noProof/>
        </w:rPr>
        <w:t>Journal of Experimental Botany</w:t>
      </w:r>
      <w:r w:rsidRPr="00C34C61">
        <w:rPr>
          <w:noProof/>
        </w:rPr>
        <w:t xml:space="preserve">, </w:t>
      </w:r>
      <w:r w:rsidRPr="00C34C61">
        <w:rPr>
          <w:i/>
          <w:iCs/>
          <w:noProof/>
        </w:rPr>
        <w:t>72</w:t>
      </w:r>
      <w:r w:rsidRPr="00C34C61">
        <w:rPr>
          <w:noProof/>
        </w:rPr>
        <w:t>(15), 5766–5776. https://doi.org/10.1093/jxb/erab253</w:t>
      </w:r>
    </w:p>
    <w:p w14:paraId="311C980B"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R Core Team. (2021). </w:t>
      </w:r>
      <w:r w:rsidRPr="00C34C61">
        <w:rPr>
          <w:i/>
          <w:iCs/>
          <w:noProof/>
        </w:rPr>
        <w:t>R: A language and environment for statistical computing</w:t>
      </w:r>
      <w:r w:rsidRPr="00C34C61">
        <w:rPr>
          <w:noProof/>
        </w:rPr>
        <w:t>. Retrieved from https://www.r-project.org/</w:t>
      </w:r>
    </w:p>
    <w:p w14:paraId="3101B643"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Saathoff, A. J., &amp; Welles, J. (2021). Gas exchange measurements in the unsteady state. </w:t>
      </w:r>
      <w:r w:rsidRPr="00C34C61">
        <w:rPr>
          <w:i/>
          <w:iCs/>
          <w:noProof/>
        </w:rPr>
        <w:t>Plant Cell and Environment</w:t>
      </w:r>
      <w:r w:rsidRPr="00C34C61">
        <w:rPr>
          <w:noProof/>
        </w:rPr>
        <w:t xml:space="preserve">, </w:t>
      </w:r>
      <w:r w:rsidRPr="00C34C61">
        <w:rPr>
          <w:i/>
          <w:iCs/>
          <w:noProof/>
        </w:rPr>
        <w:t>44</w:t>
      </w:r>
      <w:r w:rsidRPr="00C34C61">
        <w:rPr>
          <w:noProof/>
        </w:rPr>
        <w:t>(11), 3509–3523. https://doi.org/10.1111/pce.14178</w:t>
      </w:r>
    </w:p>
    <w:p w14:paraId="29BA0122"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Schneider, C. A., Rasband, W. S., &amp; Eliceiri, K. W. (2012). NIH Image to ImageJ: 25 years of image analysis. </w:t>
      </w:r>
      <w:r w:rsidRPr="00C34C61">
        <w:rPr>
          <w:i/>
          <w:iCs/>
          <w:noProof/>
        </w:rPr>
        <w:t>Nature Methods</w:t>
      </w:r>
      <w:r w:rsidRPr="00C34C61">
        <w:rPr>
          <w:noProof/>
        </w:rPr>
        <w:t xml:space="preserve">, </w:t>
      </w:r>
      <w:r w:rsidRPr="00C34C61">
        <w:rPr>
          <w:i/>
          <w:iCs/>
          <w:noProof/>
        </w:rPr>
        <w:t>9</w:t>
      </w:r>
      <w:r w:rsidRPr="00C34C61">
        <w:rPr>
          <w:noProof/>
        </w:rPr>
        <w:t>(7), 671–675. https://doi.org/10.1038/nmeth.2089</w:t>
      </w:r>
    </w:p>
    <w:p w14:paraId="5FCA3231"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lastRenderedPageBreak/>
        <w:t xml:space="preserve">Terrer, C., Vicca, S., Stocker, B. D., Hungate, B. A., Phillips, R. P., Reich, P. B., … Prentice, I. C. (2018). Ecosystem responses to elevated &lt;scp&gt;CO&lt;/scp&gt; </w:t>
      </w:r>
      <w:r w:rsidRPr="00C34C61">
        <w:rPr>
          <w:noProof/>
          <w:vertAlign w:val="subscript"/>
        </w:rPr>
        <w:t>2</w:t>
      </w:r>
      <w:r w:rsidRPr="00C34C61">
        <w:rPr>
          <w:noProof/>
        </w:rPr>
        <w:t xml:space="preserve"> governed by plant–soil interactions and the cost of nitrogen acquisition. </w:t>
      </w:r>
      <w:r w:rsidRPr="00C34C61">
        <w:rPr>
          <w:i/>
          <w:iCs/>
          <w:noProof/>
        </w:rPr>
        <w:t>New Phytologist</w:t>
      </w:r>
      <w:r w:rsidRPr="00C34C61">
        <w:rPr>
          <w:noProof/>
        </w:rPr>
        <w:t xml:space="preserve">, </w:t>
      </w:r>
      <w:r w:rsidRPr="00C34C61">
        <w:rPr>
          <w:i/>
          <w:iCs/>
          <w:noProof/>
        </w:rPr>
        <w:t>217</w:t>
      </w:r>
      <w:r w:rsidRPr="00C34C61">
        <w:rPr>
          <w:noProof/>
        </w:rPr>
        <w:t>(2), 507–522. https://doi.org/10.1111/nph.14872</w:t>
      </w:r>
    </w:p>
    <w:p w14:paraId="6AF46E85" w14:textId="77777777" w:rsidR="00C34C61" w:rsidRPr="00C34C61" w:rsidRDefault="00C34C61" w:rsidP="00C34C61">
      <w:pPr>
        <w:widowControl w:val="0"/>
        <w:autoSpaceDE w:val="0"/>
        <w:autoSpaceDN w:val="0"/>
        <w:adjustRightInd w:val="0"/>
        <w:spacing w:line="480" w:lineRule="auto"/>
        <w:ind w:left="480" w:hanging="480"/>
        <w:rPr>
          <w:noProof/>
        </w:rPr>
      </w:pPr>
      <w:r w:rsidRPr="00C34C61">
        <w:rPr>
          <w:noProof/>
        </w:rPr>
        <w:t xml:space="preserve">Wellburn, A. R. (1994). The spectral determination of chlorophylls a and b, as well as total carotenoids, using various solvents with spectrophotometers of different resolution. </w:t>
      </w:r>
      <w:r w:rsidRPr="00C34C61">
        <w:rPr>
          <w:i/>
          <w:iCs/>
          <w:noProof/>
        </w:rPr>
        <w:t>Journal of Plant Physiology</w:t>
      </w:r>
      <w:r w:rsidRPr="00C34C61">
        <w:rPr>
          <w:noProof/>
        </w:rPr>
        <w:t xml:space="preserve">, </w:t>
      </w:r>
      <w:r w:rsidRPr="00C34C61">
        <w:rPr>
          <w:i/>
          <w:iCs/>
          <w:noProof/>
        </w:rPr>
        <w:t>144</w:t>
      </w:r>
      <w:r w:rsidRPr="00C34C61">
        <w:rPr>
          <w:noProof/>
        </w:rPr>
        <w:t>(3), 307–313. https://doi.org/10.1016/S0176-1617(11)81192-2</w:t>
      </w:r>
    </w:p>
    <w:p w14:paraId="4B231BC7" w14:textId="3E40D3A9" w:rsidR="00E60BAC" w:rsidRPr="00E60BAC" w:rsidRDefault="00E60BAC" w:rsidP="00C34C61">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748E7" w14:textId="77777777" w:rsidR="001B30C4" w:rsidRDefault="001B30C4" w:rsidP="00BE0B5B">
      <w:r>
        <w:separator/>
      </w:r>
    </w:p>
  </w:endnote>
  <w:endnote w:type="continuationSeparator" w:id="0">
    <w:p w14:paraId="34828F5A" w14:textId="77777777" w:rsidR="001B30C4" w:rsidRDefault="001B30C4"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FAE82" w14:textId="77777777" w:rsidR="001B30C4" w:rsidRDefault="001B30C4" w:rsidP="00BE0B5B">
      <w:r>
        <w:separator/>
      </w:r>
    </w:p>
  </w:footnote>
  <w:footnote w:type="continuationSeparator" w:id="0">
    <w:p w14:paraId="225BA6E1" w14:textId="77777777" w:rsidR="001B30C4" w:rsidRDefault="001B30C4" w:rsidP="00BE0B5B">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23CB"/>
    <w:rsid w:val="0005043C"/>
    <w:rsid w:val="000547B6"/>
    <w:rsid w:val="00055330"/>
    <w:rsid w:val="000662B7"/>
    <w:rsid w:val="00082C95"/>
    <w:rsid w:val="0009584F"/>
    <w:rsid w:val="000978B2"/>
    <w:rsid w:val="000B2094"/>
    <w:rsid w:val="000B5223"/>
    <w:rsid w:val="000E7383"/>
    <w:rsid w:val="00122B78"/>
    <w:rsid w:val="00131D02"/>
    <w:rsid w:val="00133763"/>
    <w:rsid w:val="001339A7"/>
    <w:rsid w:val="00136839"/>
    <w:rsid w:val="00151116"/>
    <w:rsid w:val="001574F8"/>
    <w:rsid w:val="00174799"/>
    <w:rsid w:val="00175025"/>
    <w:rsid w:val="00190698"/>
    <w:rsid w:val="0019627D"/>
    <w:rsid w:val="001B30C4"/>
    <w:rsid w:val="001C077E"/>
    <w:rsid w:val="001C0D32"/>
    <w:rsid w:val="001D2389"/>
    <w:rsid w:val="001F5239"/>
    <w:rsid w:val="002034D4"/>
    <w:rsid w:val="00215BF0"/>
    <w:rsid w:val="00242D25"/>
    <w:rsid w:val="00247CFD"/>
    <w:rsid w:val="00265007"/>
    <w:rsid w:val="0027665D"/>
    <w:rsid w:val="00280679"/>
    <w:rsid w:val="00281236"/>
    <w:rsid w:val="00285915"/>
    <w:rsid w:val="002948B1"/>
    <w:rsid w:val="002A1426"/>
    <w:rsid w:val="002A3C9A"/>
    <w:rsid w:val="002C30A0"/>
    <w:rsid w:val="002C360E"/>
    <w:rsid w:val="002E2834"/>
    <w:rsid w:val="002F4382"/>
    <w:rsid w:val="00301A93"/>
    <w:rsid w:val="00320015"/>
    <w:rsid w:val="0032204D"/>
    <w:rsid w:val="00325067"/>
    <w:rsid w:val="003350A2"/>
    <w:rsid w:val="00336994"/>
    <w:rsid w:val="0033783A"/>
    <w:rsid w:val="003413F5"/>
    <w:rsid w:val="00346EE6"/>
    <w:rsid w:val="00351A3C"/>
    <w:rsid w:val="00351DA7"/>
    <w:rsid w:val="00356F52"/>
    <w:rsid w:val="00373E72"/>
    <w:rsid w:val="00376836"/>
    <w:rsid w:val="00385BDF"/>
    <w:rsid w:val="003A20C6"/>
    <w:rsid w:val="003A28AA"/>
    <w:rsid w:val="003B790E"/>
    <w:rsid w:val="003F1DED"/>
    <w:rsid w:val="00405D03"/>
    <w:rsid w:val="004177E2"/>
    <w:rsid w:val="00451F94"/>
    <w:rsid w:val="00461D5E"/>
    <w:rsid w:val="00470A8B"/>
    <w:rsid w:val="00473A0B"/>
    <w:rsid w:val="00487452"/>
    <w:rsid w:val="00497794"/>
    <w:rsid w:val="004B2C0F"/>
    <w:rsid w:val="004B70BE"/>
    <w:rsid w:val="004C2086"/>
    <w:rsid w:val="004C51F0"/>
    <w:rsid w:val="004D6870"/>
    <w:rsid w:val="004D6B48"/>
    <w:rsid w:val="004D7D18"/>
    <w:rsid w:val="004E18EF"/>
    <w:rsid w:val="00515179"/>
    <w:rsid w:val="0053755A"/>
    <w:rsid w:val="005459FB"/>
    <w:rsid w:val="00550C18"/>
    <w:rsid w:val="00550E69"/>
    <w:rsid w:val="00553FA0"/>
    <w:rsid w:val="0058238C"/>
    <w:rsid w:val="005826E7"/>
    <w:rsid w:val="00586C46"/>
    <w:rsid w:val="00586DCC"/>
    <w:rsid w:val="005A0CF6"/>
    <w:rsid w:val="005A31EF"/>
    <w:rsid w:val="005A3AD9"/>
    <w:rsid w:val="005A591B"/>
    <w:rsid w:val="005A7F37"/>
    <w:rsid w:val="005B0115"/>
    <w:rsid w:val="005B353A"/>
    <w:rsid w:val="005E067B"/>
    <w:rsid w:val="0061578C"/>
    <w:rsid w:val="00616ADB"/>
    <w:rsid w:val="006223F4"/>
    <w:rsid w:val="0062409B"/>
    <w:rsid w:val="00661657"/>
    <w:rsid w:val="00664380"/>
    <w:rsid w:val="00672FFC"/>
    <w:rsid w:val="00683E3B"/>
    <w:rsid w:val="006B2DB0"/>
    <w:rsid w:val="006B7362"/>
    <w:rsid w:val="006C0B91"/>
    <w:rsid w:val="006C7FA6"/>
    <w:rsid w:val="006D1D6B"/>
    <w:rsid w:val="006E79CE"/>
    <w:rsid w:val="006F3920"/>
    <w:rsid w:val="00703991"/>
    <w:rsid w:val="00740198"/>
    <w:rsid w:val="00770577"/>
    <w:rsid w:val="0079452B"/>
    <w:rsid w:val="007954B2"/>
    <w:rsid w:val="007A39EE"/>
    <w:rsid w:val="007A63A2"/>
    <w:rsid w:val="007B4C3C"/>
    <w:rsid w:val="007B67A6"/>
    <w:rsid w:val="007B7012"/>
    <w:rsid w:val="007F2EA3"/>
    <w:rsid w:val="00816C54"/>
    <w:rsid w:val="00823CBA"/>
    <w:rsid w:val="008439F1"/>
    <w:rsid w:val="00853C83"/>
    <w:rsid w:val="00867DE7"/>
    <w:rsid w:val="00875F70"/>
    <w:rsid w:val="008B067B"/>
    <w:rsid w:val="008B6132"/>
    <w:rsid w:val="008D224C"/>
    <w:rsid w:val="008D4ED6"/>
    <w:rsid w:val="008E01D4"/>
    <w:rsid w:val="008E2093"/>
    <w:rsid w:val="008F1A48"/>
    <w:rsid w:val="008F3F02"/>
    <w:rsid w:val="0091040E"/>
    <w:rsid w:val="00925685"/>
    <w:rsid w:val="00930CCC"/>
    <w:rsid w:val="009440BC"/>
    <w:rsid w:val="009574E3"/>
    <w:rsid w:val="00961490"/>
    <w:rsid w:val="009914B7"/>
    <w:rsid w:val="009B2B3C"/>
    <w:rsid w:val="009B7C4B"/>
    <w:rsid w:val="009D6030"/>
    <w:rsid w:val="00A075E5"/>
    <w:rsid w:val="00A14A1D"/>
    <w:rsid w:val="00A2354B"/>
    <w:rsid w:val="00A33030"/>
    <w:rsid w:val="00A56938"/>
    <w:rsid w:val="00A618EC"/>
    <w:rsid w:val="00A63B5B"/>
    <w:rsid w:val="00A67FF2"/>
    <w:rsid w:val="00A73915"/>
    <w:rsid w:val="00A765F4"/>
    <w:rsid w:val="00A87C8A"/>
    <w:rsid w:val="00AC0888"/>
    <w:rsid w:val="00AD5C31"/>
    <w:rsid w:val="00AE67B1"/>
    <w:rsid w:val="00AF1373"/>
    <w:rsid w:val="00B01F60"/>
    <w:rsid w:val="00B02E83"/>
    <w:rsid w:val="00B216DB"/>
    <w:rsid w:val="00B47CE7"/>
    <w:rsid w:val="00BA3A8F"/>
    <w:rsid w:val="00BB00AD"/>
    <w:rsid w:val="00BB7BBB"/>
    <w:rsid w:val="00BC0547"/>
    <w:rsid w:val="00BC73C6"/>
    <w:rsid w:val="00BE0B5B"/>
    <w:rsid w:val="00BE41BE"/>
    <w:rsid w:val="00BF10D0"/>
    <w:rsid w:val="00BF6D9A"/>
    <w:rsid w:val="00C1544C"/>
    <w:rsid w:val="00C21DD2"/>
    <w:rsid w:val="00C2542B"/>
    <w:rsid w:val="00C31060"/>
    <w:rsid w:val="00C34C61"/>
    <w:rsid w:val="00C42E33"/>
    <w:rsid w:val="00C6423C"/>
    <w:rsid w:val="00C71098"/>
    <w:rsid w:val="00C77766"/>
    <w:rsid w:val="00C7794E"/>
    <w:rsid w:val="00CB6CDF"/>
    <w:rsid w:val="00CD368B"/>
    <w:rsid w:val="00CE09F1"/>
    <w:rsid w:val="00CF12A0"/>
    <w:rsid w:val="00CF1697"/>
    <w:rsid w:val="00CF3DB6"/>
    <w:rsid w:val="00CF4C98"/>
    <w:rsid w:val="00D06E10"/>
    <w:rsid w:val="00D33CED"/>
    <w:rsid w:val="00D40F7F"/>
    <w:rsid w:val="00D47386"/>
    <w:rsid w:val="00D6180E"/>
    <w:rsid w:val="00D74537"/>
    <w:rsid w:val="00D74B1E"/>
    <w:rsid w:val="00D96051"/>
    <w:rsid w:val="00DA6299"/>
    <w:rsid w:val="00DB7CDA"/>
    <w:rsid w:val="00DC1D72"/>
    <w:rsid w:val="00DD0204"/>
    <w:rsid w:val="00DF14FC"/>
    <w:rsid w:val="00E06DE0"/>
    <w:rsid w:val="00E070C2"/>
    <w:rsid w:val="00E249F0"/>
    <w:rsid w:val="00E40882"/>
    <w:rsid w:val="00E50380"/>
    <w:rsid w:val="00E549C0"/>
    <w:rsid w:val="00E60BAC"/>
    <w:rsid w:val="00E842AD"/>
    <w:rsid w:val="00F41D8E"/>
    <w:rsid w:val="00F42BEB"/>
    <w:rsid w:val="00F55823"/>
    <w:rsid w:val="00F56D6E"/>
    <w:rsid w:val="00F6719A"/>
    <w:rsid w:val="00F83BCB"/>
    <w:rsid w:val="00F854A8"/>
    <w:rsid w:val="00F86D81"/>
    <w:rsid w:val="00F917B0"/>
    <w:rsid w:val="00F91834"/>
    <w:rsid w:val="00F93A34"/>
    <w:rsid w:val="00F97E90"/>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3.png"/><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56</Pages>
  <Words>20418</Words>
  <Characters>116383</Characters>
  <Application>Microsoft Office Word</Application>
  <DocSecurity>0</DocSecurity>
  <Lines>969</Lines>
  <Paragraphs>273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30</cp:revision>
  <dcterms:created xsi:type="dcterms:W3CDTF">2022-05-18T14:45:00Z</dcterms:created>
  <dcterms:modified xsi:type="dcterms:W3CDTF">2022-11-24T04:08:00Z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http://www.zotero.org/styles/environmental-entomology</vt:lpwstr>
  </property>
  <property fmtid="{D5CDD505-2E9C-101B-9397-08002B2CF9AE}" pid="14" name="Mendeley Recent Style Name 4_1">
    <vt:lpwstr>Environmental Entomology</vt:lpwstr>
  </property>
  <property fmtid="{D5CDD505-2E9C-101B-9397-08002B2CF9AE}" pid="15" name="Mendeley Recent Style Id 5_1">
    <vt:lpwstr>http://www.zotero.org/styles/functional-ecology</vt:lpwstr>
  </property>
  <property fmtid="{D5CDD505-2E9C-101B-9397-08002B2CF9AE}" pid="16" name="Mendeley Recent Style Name 5_1">
    <vt:lpwstr>Functional Ecology</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